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C9F11">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方正公文小标宋" w:hAnsi="方正公文小标宋" w:eastAsia="方正公文小标宋" w:cs="方正公文小标宋"/>
          <w:sz w:val="40"/>
          <w:szCs w:val="40"/>
        </w:rPr>
      </w:pPr>
      <w:r>
        <w:rPr>
          <w:rFonts w:hint="eastAsia" w:ascii="方正公文小标宋" w:hAnsi="方正公文小标宋" w:eastAsia="方正公文小标宋" w:cs="方正公文小标宋"/>
          <w:sz w:val="40"/>
          <w:szCs w:val="40"/>
        </w:rPr>
        <w:t>经济与管理学院2025年学生转专业工作方案</w:t>
      </w:r>
    </w:p>
    <w:p w14:paraId="3021559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转专业指导原则</w:t>
      </w:r>
    </w:p>
    <w:p w14:paraId="1D7E8B7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依法依规、因材施教、结合实际、优选绩优、总量控制。</w:t>
      </w:r>
    </w:p>
    <w:p w14:paraId="4AC8F0A8">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分工及职责</w:t>
      </w:r>
    </w:p>
    <w:p w14:paraId="44CC5E4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辅导员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负责对班级开展转专业相关管理办法的宣贯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负责审核班级转专业同学的申请并收集、统计、提交符合条件的转出同学信息表。</w:t>
      </w:r>
    </w:p>
    <w:p w14:paraId="4F7DB4B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学院负责人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负责组织召开党政联席会并对提交申请进行审批。</w:t>
      </w:r>
    </w:p>
    <w:p w14:paraId="7F8C9DA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教学秘书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负责对审批同意的信息进行汇总并上报教务处</w:t>
      </w:r>
      <w:r>
        <w:rPr>
          <w:rFonts w:hint="eastAsia" w:ascii="仿宋_GB2312" w:hAnsi="仿宋_GB2312" w:eastAsia="仿宋_GB2312" w:cs="仿宋_GB2312"/>
          <w:sz w:val="28"/>
          <w:szCs w:val="28"/>
          <w:lang w:eastAsia="zh-CN"/>
        </w:rPr>
        <w:t>。</w:t>
      </w:r>
    </w:p>
    <w:p w14:paraId="72839B3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转专业条件</w:t>
      </w:r>
    </w:p>
    <w:p w14:paraId="6F34790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根据《云南机电职业技术学院全日制专科学生转专业的管理办法》第三条、第四条的具体规定实施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见附件1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266F248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实施程序及考核说明</w:t>
      </w:r>
    </w:p>
    <w:p w14:paraId="5E15692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根据《云南机电职业技术学院全日制专科学生转专业的管理办法》第五条、第六条的具体规定并结合学院各专业具体实际情况实施</w:t>
      </w:r>
      <w:r>
        <w:rPr>
          <w:rFonts w:hint="eastAsia" w:ascii="仿宋_GB2312" w:hAnsi="仿宋_GB2312" w:eastAsia="仿宋_GB2312" w:cs="仿宋_GB2312"/>
          <w:sz w:val="28"/>
          <w:szCs w:val="28"/>
          <w:lang w:eastAsia="zh-CN"/>
        </w:rPr>
        <w:t>。</w:t>
      </w:r>
    </w:p>
    <w:p w14:paraId="72188F3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确定年度专业转入转出的最大控制数(见</w:t>
      </w:r>
      <w:r>
        <w:rPr>
          <w:rFonts w:hint="eastAsia" w:ascii="仿宋_GB2312" w:hAnsi="仿宋_GB2312" w:eastAsia="仿宋_GB2312" w:cs="仿宋_GB2312"/>
          <w:sz w:val="28"/>
          <w:szCs w:val="28"/>
          <w:lang w:val="en-US" w:eastAsia="zh-CN"/>
        </w:rPr>
        <w:t>附件3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报请教务处审核并公示。</w:t>
      </w:r>
    </w:p>
    <w:p w14:paraId="52A38FE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接收审核学生转专业申请</w:t>
      </w:r>
      <w:r>
        <w:rPr>
          <w:rFonts w:hint="eastAsia" w:ascii="仿宋_GB2312" w:hAnsi="仿宋_GB2312" w:eastAsia="仿宋_GB2312" w:cs="仿宋_GB2312"/>
          <w:sz w:val="28"/>
          <w:szCs w:val="28"/>
          <w:lang w:val="en-US" w:eastAsia="zh-CN"/>
        </w:rPr>
        <w:t>,学生填写《云南机电职业技术学院转专业申请表》（附件2），学院召开党政联席会，将符合转专业学生名单报教学处复核。</w:t>
      </w:r>
    </w:p>
    <w:p w14:paraId="3B2A0D8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对拟转入的学生开展考核</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在控制总数的基础上根据第一学年成绩及面试情况择优选取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并召开党政联席会研究，将拟同意转入学生名单报送教务处复核</w:t>
      </w:r>
      <w:r>
        <w:rPr>
          <w:rFonts w:hint="eastAsia" w:ascii="仿宋_GB2312" w:hAnsi="仿宋_GB2312" w:eastAsia="仿宋_GB2312" w:cs="仿宋_GB2312"/>
          <w:sz w:val="28"/>
          <w:szCs w:val="28"/>
        </w:rPr>
        <w:t>。</w:t>
      </w:r>
    </w:p>
    <w:p w14:paraId="2343E65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4.公示结束无异议的，下学期学生正式上课前一周内完成转专业工作。</w:t>
      </w:r>
    </w:p>
    <w:p w14:paraId="35A91034">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五、转专业时间安排</w:t>
      </w:r>
    </w:p>
    <w:p w14:paraId="048CA3E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．6月14日—6月27日，有转专业意向、第一学期各科课程成绩合格且</w:t>
      </w:r>
      <w:r>
        <w:rPr>
          <w:rFonts w:hint="default" w:ascii="仿宋_GB2312" w:hAnsi="仿宋_GB2312" w:eastAsia="仿宋_GB2312" w:cs="仿宋_GB2312"/>
          <w:b/>
          <w:bCs/>
          <w:color w:val="FF0000"/>
          <w:sz w:val="28"/>
          <w:szCs w:val="28"/>
          <w:lang w:val="en-US" w:eastAsia="zh-CN"/>
        </w:rPr>
        <w:t>符合转专业条件的学生登录教务系统进行线上申请</w:t>
      </w:r>
      <w:r>
        <w:rPr>
          <w:rFonts w:hint="default" w:ascii="仿宋_GB2312" w:hAnsi="仿宋_GB2312" w:eastAsia="仿宋_GB2312" w:cs="仿宋_GB2312"/>
          <w:sz w:val="28"/>
          <w:szCs w:val="28"/>
          <w:lang w:val="en-US" w:eastAsia="zh-CN"/>
        </w:rPr>
        <w:t>，没有进行线上申请转专业的学生，将不予受理；</w:t>
      </w:r>
      <w:r>
        <w:rPr>
          <w:rFonts w:hint="default" w:ascii="仿宋_GB2312" w:hAnsi="仿宋_GB2312" w:eastAsia="仿宋_GB2312" w:cs="仿宋_GB2312"/>
          <w:b/>
          <w:bCs/>
          <w:color w:val="FF0000"/>
          <w:sz w:val="28"/>
          <w:szCs w:val="28"/>
          <w:lang w:val="en-US" w:eastAsia="zh-CN"/>
        </w:rPr>
        <w:t>同时向所在二级学院提交《云南机电职业技术学院转专业申请表》及相关申请材料</w:t>
      </w:r>
      <w:r>
        <w:rPr>
          <w:rFonts w:hint="default" w:ascii="仿宋_GB2312" w:hAnsi="仿宋_GB2312" w:eastAsia="仿宋_GB2312" w:cs="仿宋_GB2312"/>
          <w:sz w:val="28"/>
          <w:szCs w:val="28"/>
          <w:lang w:val="en-US" w:eastAsia="zh-CN"/>
        </w:rPr>
        <w:t>（申请材料将在第二学期成绩公布后进行审核；第一学年成绩不符合转专业要求的，将退回申请）;</w:t>
      </w:r>
    </w:p>
    <w:p w14:paraId="1E04585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．7月22日前，各二级学院进行审核并确定拟同意转出名单；</w:t>
      </w:r>
    </w:p>
    <w:p w14:paraId="7EF4336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．7月25日前，教务处复核、汇总各二级学院拟同意转出名单；</w:t>
      </w:r>
    </w:p>
    <w:p w14:paraId="420A0C1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val="en-US" w:eastAsia="zh-CN"/>
        </w:rPr>
        <w:t>．下学期开学前两周，各二级学院按照已公布的转专业选拔规则对拟接收转入的学生进行考核，并将转入名单汇总至教务处审核通过后，进行公示；</w:t>
      </w:r>
    </w:p>
    <w:p w14:paraId="4AC2F0B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default" w:ascii="仿宋_GB2312" w:hAnsi="仿宋_GB2312" w:eastAsia="仿宋_GB2312" w:cs="仿宋_GB2312"/>
          <w:sz w:val="28"/>
          <w:szCs w:val="28"/>
          <w:lang w:val="en-US" w:eastAsia="zh-CN"/>
        </w:rPr>
        <w:t>．公示结束无异议的，下学期学生正式上课前一周内完成转专业工作；</w:t>
      </w:r>
    </w:p>
    <w:p w14:paraId="6E3A128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申请转专业的学生一经录取，其所有学籍及相关信息将由学校统一予以变更。学校原则上不再接受学生退回原专业的申请。因“限招条件”、教学改革类已转过专业的同学，不可再申请转专业。</w:t>
      </w:r>
    </w:p>
    <w:p w14:paraId="366A9CA8">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各专业转专业计划表（附件3）</w:t>
      </w:r>
    </w:p>
    <w:p w14:paraId="444A74E9">
      <w:pPr>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本方案公示期3天，时间2025年6月11日至2025年6月13日。</w:t>
      </w:r>
    </w:p>
    <w:p w14:paraId="0ACC8629">
      <w:pPr>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w:t>
      </w:r>
      <w:bookmarkStart w:id="0" w:name="_GoBack"/>
      <w:bookmarkEnd w:id="0"/>
      <w:r>
        <w:rPr>
          <w:rFonts w:hint="eastAsia" w:ascii="仿宋_GB2312" w:hAnsi="仿宋_GB2312" w:eastAsia="仿宋_GB2312" w:cs="仿宋_GB2312"/>
          <w:b w:val="0"/>
          <w:bCs w:val="0"/>
          <w:sz w:val="28"/>
          <w:szCs w:val="28"/>
          <w:lang w:val="en-US" w:eastAsia="zh-CN"/>
        </w:rPr>
        <w:t>人：何俊  电话：13888330422</w:t>
      </w:r>
    </w:p>
    <w:p w14:paraId="7EDD0CD1">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br w:type="page"/>
      </w:r>
    </w:p>
    <w:p w14:paraId="54E7B6D4">
      <w:pPr>
        <w:widowControl/>
        <w:tabs>
          <w:tab w:val="left" w:pos="1560"/>
          <w:tab w:val="left" w:pos="2105"/>
        </w:tabs>
        <w:spacing w:line="360" w:lineRule="auto"/>
        <w:jc w:val="left"/>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rPr>
        <w:t>附件1：</w:t>
      </w:r>
    </w:p>
    <w:p w14:paraId="55854FF1">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云南机电职业技术学院全日制</w:t>
      </w:r>
    </w:p>
    <w:p w14:paraId="2320B67A">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专科学生转专业管理办法(2023年修订)</w:t>
      </w:r>
    </w:p>
    <w:p w14:paraId="09D947E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根据《中华人民共和国教育部第41号令》和《云南省教育厅关于进一步规范普通高等学校学籍管理工作的通知》(云教高[2014]105号文件)精神，为进一步规范在校学生转专业工作，加强学籍管理，结合《云南机电职业技术学籍管理实施办法》的相关规定，特制定本办法。</w:t>
      </w:r>
    </w:p>
    <w:p w14:paraId="6B9A7886">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第三条 转专业条件</w:t>
      </w:r>
    </w:p>
    <w:p w14:paraId="3A6AAE5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学生原则上应按录取专业就读，但在学习期间对其他专业有兴趣和专长，或因特殊原因需要转专业者，可在学校规定时间内，按程序提交转专业申请，但必须符合以下条件之一:</w:t>
      </w:r>
    </w:p>
    <w:p w14:paraId="16B2956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（一）第一学年两个学期期末考试各科课程成绩合格;</w:t>
      </w:r>
    </w:p>
    <w:p w14:paraId="4C772B2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学生入学后发现某种病症或生理缺陷(不包括不符合招生体检条件的新生和休学学生)、工伤事故，经二级甲等及以上医院诊断，证明不能在原专业学习，但在政策允许的范围内，尚能在本校其他专业学习，由学校根据其身体状况，确定转入专业;</w:t>
      </w:r>
    </w:p>
    <w:p w14:paraId="74940E3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(三)在校生应征入伍退役复学的一、二年级学生需要转专业的，结合学生自身需要，可转入相关转业;</w:t>
      </w:r>
    </w:p>
    <w:p w14:paraId="4A7765C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(四)学生休学或保留入学资格后复学，因学校调整专业建设致专业停招，可转入相关或相近专业;</w:t>
      </w:r>
    </w:p>
    <w:p w14:paraId="37CC4FF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(五)休学自主创业后复学学生，因自身情况需要，可转入相关领域专业;</w:t>
      </w:r>
    </w:p>
    <w:p w14:paraId="330A1B0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(六)学校根据社会对人才需求情况的发展变化，经学生同意，必要时可以适当调整部分学生所学专业。</w:t>
      </w:r>
    </w:p>
    <w:p w14:paraId="45589D63">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第四条 有下列情况之一者，不得转专业:</w:t>
      </w:r>
    </w:p>
    <w:p w14:paraId="2591F6D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(一)未取得正式学籍和在校学习未满一学年的；</w:t>
      </w:r>
    </w:p>
    <w:p w14:paraId="15A2880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(二)处于毕业学年的;</w:t>
      </w:r>
    </w:p>
    <w:p w14:paraId="08BBA72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(三)保留入学资格、保留学籍、休学期间的；</w:t>
      </w:r>
    </w:p>
    <w:p w14:paraId="17CC55E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(四)应予退学或应受到开除学籍处分的，以及受到其他处分处理的;</w:t>
      </w:r>
    </w:p>
    <w:p w14:paraId="4DDB56A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(五)第一学年平均成绩在年级专业排名低于前30%的；</w:t>
      </w:r>
    </w:p>
    <w:p w14:paraId="52D84EE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平均成绩=第一学年两个学期各科成绩总和/科目数，同一专业有多个班的，按所有班级总人数成绩排名。课程为各专业人才培养方案教学计划表中规定的必修课程，成绩为学期期末考试各科原始成绩;</w:t>
      </w:r>
    </w:p>
    <w:p w14:paraId="34B30FC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(六)以特殊招生形式录取的学生，国家有相关规定或者录取前与学校有明确约定的;</w:t>
      </w:r>
    </w:p>
    <w:p w14:paraId="7E0CB4C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(七)提供虚假材料，徇私舞弊，有失公平、公正的。</w:t>
      </w:r>
    </w:p>
    <w:p w14:paraId="10F3F25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sectPr>
          <w:pgSz w:w="11906" w:h="16838"/>
          <w:pgMar w:top="1383" w:right="1633" w:bottom="1327" w:left="1689" w:header="851" w:footer="992" w:gutter="0"/>
          <w:cols w:space="425" w:num="1"/>
          <w:docGrid w:type="lines" w:linePitch="312" w:charSpace="0"/>
        </w:sectPr>
      </w:pPr>
    </w:p>
    <w:p w14:paraId="3FB2F381">
      <w:pPr>
        <w:widowControl/>
        <w:tabs>
          <w:tab w:val="left" w:pos="1560"/>
          <w:tab w:val="left" w:pos="2105"/>
        </w:tabs>
        <w:spacing w:line="360" w:lineRule="auto"/>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附件</w:t>
      </w:r>
      <w:r>
        <w:rPr>
          <w:rFonts w:hint="eastAsia" w:ascii="仿宋" w:hAnsi="仿宋" w:eastAsia="仿宋" w:cs="仿宋"/>
          <w:b/>
          <w:bCs/>
          <w:color w:val="000000"/>
          <w:kern w:val="0"/>
          <w:sz w:val="28"/>
          <w:szCs w:val="28"/>
          <w:lang w:val="en-US" w:eastAsia="zh-CN"/>
        </w:rPr>
        <w:t>2</w:t>
      </w:r>
      <w:r>
        <w:rPr>
          <w:rFonts w:hint="eastAsia" w:ascii="仿宋" w:hAnsi="仿宋" w:eastAsia="仿宋" w:cs="仿宋"/>
          <w:b/>
          <w:bCs/>
          <w:color w:val="000000"/>
          <w:kern w:val="0"/>
          <w:sz w:val="28"/>
          <w:szCs w:val="28"/>
        </w:rPr>
        <w:t>：</w:t>
      </w:r>
    </w:p>
    <w:p w14:paraId="4B53303E">
      <w:pPr>
        <w:spacing w:line="240" w:lineRule="atLeast"/>
        <w:jc w:val="center"/>
        <w:rPr>
          <w:rFonts w:ascii="仿宋" w:hAnsi="仿宋" w:eastAsia="仿宋" w:cs="仿宋"/>
          <w:b/>
          <w:sz w:val="28"/>
          <w:szCs w:val="28"/>
        </w:rPr>
      </w:pPr>
      <w:r>
        <w:rPr>
          <w:rFonts w:hint="eastAsia" w:ascii="仿宋" w:hAnsi="仿宋" w:eastAsia="仿宋" w:cs="仿宋"/>
          <w:b/>
          <w:sz w:val="28"/>
          <w:szCs w:val="28"/>
        </w:rPr>
        <w:t>云南机电职业技术学院转专业申请表</w:t>
      </w:r>
    </w:p>
    <w:tbl>
      <w:tblPr>
        <w:tblStyle w:val="3"/>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997"/>
        <w:gridCol w:w="805"/>
        <w:gridCol w:w="559"/>
        <w:gridCol w:w="777"/>
        <w:gridCol w:w="1001"/>
        <w:gridCol w:w="445"/>
        <w:gridCol w:w="1603"/>
        <w:gridCol w:w="828"/>
        <w:gridCol w:w="1619"/>
      </w:tblGrid>
      <w:tr w14:paraId="6801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09" w:type="dxa"/>
            <w:vAlign w:val="center"/>
          </w:tcPr>
          <w:p w14:paraId="75142FEF">
            <w:pPr>
              <w:spacing w:line="240" w:lineRule="atLeast"/>
              <w:jc w:val="center"/>
              <w:rPr>
                <w:rFonts w:ascii="仿宋" w:hAnsi="仿宋" w:eastAsia="仿宋" w:cs="仿宋"/>
                <w:sz w:val="24"/>
              </w:rPr>
            </w:pPr>
            <w:r>
              <w:rPr>
                <w:rFonts w:hint="eastAsia" w:ascii="仿宋" w:hAnsi="仿宋" w:eastAsia="仿宋" w:cs="仿宋"/>
                <w:sz w:val="24"/>
              </w:rPr>
              <w:t>姓名</w:t>
            </w:r>
          </w:p>
        </w:tc>
        <w:tc>
          <w:tcPr>
            <w:tcW w:w="997" w:type="dxa"/>
            <w:vAlign w:val="center"/>
          </w:tcPr>
          <w:p w14:paraId="374D4F96">
            <w:pPr>
              <w:spacing w:line="240" w:lineRule="atLeast"/>
              <w:jc w:val="center"/>
              <w:rPr>
                <w:rFonts w:ascii="仿宋" w:hAnsi="仿宋" w:eastAsia="仿宋" w:cs="仿宋"/>
                <w:sz w:val="24"/>
              </w:rPr>
            </w:pPr>
          </w:p>
        </w:tc>
        <w:tc>
          <w:tcPr>
            <w:tcW w:w="805" w:type="dxa"/>
            <w:vAlign w:val="center"/>
          </w:tcPr>
          <w:p w14:paraId="05A976C2">
            <w:pPr>
              <w:spacing w:line="240" w:lineRule="atLeast"/>
              <w:jc w:val="center"/>
              <w:rPr>
                <w:rFonts w:ascii="仿宋" w:hAnsi="仿宋" w:eastAsia="仿宋" w:cs="仿宋"/>
                <w:sz w:val="24"/>
              </w:rPr>
            </w:pPr>
            <w:r>
              <w:rPr>
                <w:rFonts w:hint="eastAsia" w:ascii="仿宋" w:hAnsi="仿宋" w:eastAsia="仿宋" w:cs="仿宋"/>
                <w:sz w:val="24"/>
              </w:rPr>
              <w:t>性别</w:t>
            </w:r>
          </w:p>
        </w:tc>
        <w:tc>
          <w:tcPr>
            <w:tcW w:w="559" w:type="dxa"/>
            <w:vAlign w:val="center"/>
          </w:tcPr>
          <w:p w14:paraId="639EBA77">
            <w:pPr>
              <w:spacing w:line="240" w:lineRule="atLeast"/>
              <w:jc w:val="center"/>
              <w:rPr>
                <w:rFonts w:ascii="仿宋" w:hAnsi="仿宋" w:eastAsia="仿宋" w:cs="仿宋"/>
                <w:sz w:val="24"/>
              </w:rPr>
            </w:pPr>
          </w:p>
        </w:tc>
        <w:tc>
          <w:tcPr>
            <w:tcW w:w="777" w:type="dxa"/>
            <w:vAlign w:val="center"/>
          </w:tcPr>
          <w:p w14:paraId="0732B7F3">
            <w:pPr>
              <w:spacing w:line="240" w:lineRule="atLeast"/>
              <w:jc w:val="center"/>
              <w:rPr>
                <w:rFonts w:ascii="仿宋" w:hAnsi="仿宋" w:eastAsia="仿宋" w:cs="仿宋"/>
                <w:sz w:val="24"/>
              </w:rPr>
            </w:pPr>
            <w:r>
              <w:rPr>
                <w:rFonts w:hint="eastAsia" w:ascii="仿宋" w:hAnsi="仿宋" w:eastAsia="仿宋" w:cs="仿宋"/>
                <w:sz w:val="24"/>
              </w:rPr>
              <w:t>身份证号</w:t>
            </w:r>
          </w:p>
        </w:tc>
        <w:tc>
          <w:tcPr>
            <w:tcW w:w="3049" w:type="dxa"/>
            <w:gridSpan w:val="3"/>
            <w:vAlign w:val="center"/>
          </w:tcPr>
          <w:p w14:paraId="31B62E58">
            <w:pPr>
              <w:spacing w:line="240" w:lineRule="atLeast"/>
              <w:jc w:val="center"/>
              <w:rPr>
                <w:rFonts w:ascii="仿宋" w:hAnsi="仿宋" w:eastAsia="仿宋" w:cs="仿宋"/>
                <w:sz w:val="24"/>
              </w:rPr>
            </w:pPr>
          </w:p>
        </w:tc>
        <w:tc>
          <w:tcPr>
            <w:tcW w:w="828" w:type="dxa"/>
            <w:vAlign w:val="center"/>
          </w:tcPr>
          <w:p w14:paraId="763D41FF">
            <w:pPr>
              <w:spacing w:line="240" w:lineRule="atLeast"/>
              <w:jc w:val="center"/>
              <w:rPr>
                <w:rFonts w:ascii="仿宋" w:hAnsi="仿宋" w:eastAsia="仿宋" w:cs="仿宋"/>
                <w:sz w:val="24"/>
              </w:rPr>
            </w:pPr>
            <w:r>
              <w:rPr>
                <w:rFonts w:hint="eastAsia" w:ascii="仿宋" w:hAnsi="仿宋" w:eastAsia="仿宋" w:cs="仿宋"/>
                <w:sz w:val="24"/>
              </w:rPr>
              <w:t>学号</w:t>
            </w:r>
          </w:p>
        </w:tc>
        <w:tc>
          <w:tcPr>
            <w:tcW w:w="1619" w:type="dxa"/>
            <w:vAlign w:val="center"/>
          </w:tcPr>
          <w:p w14:paraId="7128D08F">
            <w:pPr>
              <w:spacing w:line="240" w:lineRule="atLeast"/>
              <w:jc w:val="center"/>
              <w:rPr>
                <w:rFonts w:ascii="仿宋" w:hAnsi="仿宋" w:eastAsia="仿宋" w:cs="仿宋"/>
                <w:sz w:val="24"/>
              </w:rPr>
            </w:pPr>
          </w:p>
        </w:tc>
      </w:tr>
      <w:tr w14:paraId="0257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609" w:type="dxa"/>
            <w:vAlign w:val="center"/>
          </w:tcPr>
          <w:p w14:paraId="0621C1ED">
            <w:pPr>
              <w:rPr>
                <w:rFonts w:ascii="仿宋" w:hAnsi="仿宋" w:eastAsia="仿宋" w:cs="仿宋"/>
                <w:sz w:val="24"/>
              </w:rPr>
            </w:pPr>
            <w:r>
              <w:rPr>
                <w:rFonts w:hint="eastAsia" w:ascii="仿宋" w:hAnsi="仿宋" w:eastAsia="仿宋" w:cs="仿宋"/>
                <w:sz w:val="24"/>
                <w:lang w:eastAsia="zh-CN"/>
              </w:rPr>
              <w:t>现就读二</w:t>
            </w:r>
            <w:r>
              <w:rPr>
                <w:rFonts w:hint="eastAsia" w:ascii="仿宋" w:hAnsi="仿宋" w:eastAsia="仿宋" w:cs="仿宋"/>
                <w:sz w:val="24"/>
              </w:rPr>
              <w:t>级学院</w:t>
            </w:r>
          </w:p>
        </w:tc>
        <w:tc>
          <w:tcPr>
            <w:tcW w:w="3138" w:type="dxa"/>
            <w:gridSpan w:val="4"/>
            <w:vAlign w:val="center"/>
          </w:tcPr>
          <w:p w14:paraId="4F6978F3">
            <w:pPr>
              <w:jc w:val="center"/>
              <w:rPr>
                <w:rFonts w:ascii="仿宋" w:hAnsi="仿宋" w:eastAsia="仿宋" w:cs="仿宋"/>
                <w:sz w:val="24"/>
              </w:rPr>
            </w:pPr>
          </w:p>
        </w:tc>
        <w:tc>
          <w:tcPr>
            <w:tcW w:w="1446" w:type="dxa"/>
            <w:gridSpan w:val="2"/>
            <w:vAlign w:val="center"/>
          </w:tcPr>
          <w:p w14:paraId="34DA56B6">
            <w:pPr>
              <w:rPr>
                <w:rFonts w:ascii="仿宋" w:hAnsi="仿宋" w:eastAsia="仿宋" w:cs="仿宋"/>
                <w:sz w:val="24"/>
              </w:rPr>
            </w:pPr>
            <w:r>
              <w:rPr>
                <w:rFonts w:hint="eastAsia" w:ascii="仿宋" w:hAnsi="仿宋" w:eastAsia="仿宋" w:cs="仿宋"/>
                <w:sz w:val="24"/>
              </w:rPr>
              <w:t>现专业</w:t>
            </w:r>
          </w:p>
        </w:tc>
        <w:tc>
          <w:tcPr>
            <w:tcW w:w="1603" w:type="dxa"/>
            <w:vAlign w:val="center"/>
          </w:tcPr>
          <w:p w14:paraId="0BB5C0C5">
            <w:pPr>
              <w:rPr>
                <w:rFonts w:ascii="仿宋" w:hAnsi="仿宋" w:eastAsia="仿宋" w:cs="仿宋"/>
                <w:sz w:val="24"/>
              </w:rPr>
            </w:pPr>
          </w:p>
        </w:tc>
        <w:tc>
          <w:tcPr>
            <w:tcW w:w="828" w:type="dxa"/>
            <w:vAlign w:val="center"/>
          </w:tcPr>
          <w:p w14:paraId="3FC02B37">
            <w:pPr>
              <w:jc w:val="center"/>
              <w:rPr>
                <w:rFonts w:ascii="仿宋" w:hAnsi="仿宋" w:eastAsia="仿宋" w:cs="仿宋"/>
                <w:sz w:val="24"/>
              </w:rPr>
            </w:pPr>
            <w:r>
              <w:rPr>
                <w:rFonts w:hint="eastAsia" w:ascii="仿宋" w:hAnsi="仿宋" w:eastAsia="仿宋" w:cs="仿宋"/>
                <w:sz w:val="24"/>
              </w:rPr>
              <w:t>班级</w:t>
            </w:r>
          </w:p>
        </w:tc>
        <w:tc>
          <w:tcPr>
            <w:tcW w:w="1619" w:type="dxa"/>
            <w:vAlign w:val="center"/>
          </w:tcPr>
          <w:p w14:paraId="00AE2A18">
            <w:pPr>
              <w:rPr>
                <w:rFonts w:ascii="仿宋" w:hAnsi="仿宋" w:eastAsia="仿宋" w:cs="仿宋"/>
                <w:sz w:val="24"/>
              </w:rPr>
            </w:pPr>
          </w:p>
        </w:tc>
      </w:tr>
      <w:tr w14:paraId="5E84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09" w:type="dxa"/>
            <w:vAlign w:val="center"/>
          </w:tcPr>
          <w:p w14:paraId="33D6C73C">
            <w:pPr>
              <w:spacing w:line="240" w:lineRule="atLeast"/>
              <w:jc w:val="center"/>
              <w:rPr>
                <w:rFonts w:ascii="仿宋" w:hAnsi="仿宋" w:eastAsia="仿宋" w:cs="仿宋"/>
                <w:sz w:val="24"/>
              </w:rPr>
            </w:pPr>
            <w:r>
              <w:rPr>
                <w:rFonts w:hint="eastAsia" w:ascii="仿宋" w:hAnsi="仿宋" w:eastAsia="仿宋" w:cs="仿宋"/>
                <w:sz w:val="24"/>
              </w:rPr>
              <w:t>拟申请转入专业</w:t>
            </w:r>
          </w:p>
        </w:tc>
        <w:tc>
          <w:tcPr>
            <w:tcW w:w="3138" w:type="dxa"/>
            <w:gridSpan w:val="4"/>
            <w:vAlign w:val="center"/>
          </w:tcPr>
          <w:p w14:paraId="5D0D3603">
            <w:pPr>
              <w:spacing w:line="240" w:lineRule="atLeast"/>
              <w:jc w:val="center"/>
              <w:rPr>
                <w:rFonts w:ascii="仿宋" w:hAnsi="仿宋" w:eastAsia="仿宋" w:cs="仿宋"/>
                <w:sz w:val="24"/>
              </w:rPr>
            </w:pPr>
          </w:p>
        </w:tc>
        <w:tc>
          <w:tcPr>
            <w:tcW w:w="3049" w:type="dxa"/>
            <w:gridSpan w:val="3"/>
            <w:vAlign w:val="center"/>
          </w:tcPr>
          <w:p w14:paraId="1E96A791">
            <w:pPr>
              <w:spacing w:line="240" w:lineRule="atLeast"/>
              <w:jc w:val="center"/>
              <w:rPr>
                <w:rFonts w:hint="eastAsia" w:ascii="仿宋" w:hAnsi="仿宋" w:eastAsia="仿宋" w:cs="仿宋"/>
                <w:sz w:val="24"/>
                <w:lang w:eastAsia="zh-CN"/>
              </w:rPr>
            </w:pPr>
            <w:r>
              <w:rPr>
                <w:rFonts w:hint="eastAsia" w:ascii="仿宋" w:hAnsi="仿宋" w:eastAsia="仿宋" w:cs="仿宋"/>
                <w:sz w:val="24"/>
                <w:lang w:eastAsia="zh-CN"/>
              </w:rPr>
              <w:t>拟转入班级</w:t>
            </w:r>
          </w:p>
        </w:tc>
        <w:tc>
          <w:tcPr>
            <w:tcW w:w="2447" w:type="dxa"/>
            <w:gridSpan w:val="2"/>
            <w:vAlign w:val="center"/>
          </w:tcPr>
          <w:p w14:paraId="69992A87">
            <w:pPr>
              <w:spacing w:line="240" w:lineRule="atLeast"/>
              <w:jc w:val="center"/>
              <w:rPr>
                <w:rFonts w:ascii="仿宋" w:hAnsi="仿宋" w:eastAsia="仿宋" w:cs="仿宋"/>
                <w:sz w:val="24"/>
              </w:rPr>
            </w:pPr>
          </w:p>
        </w:tc>
      </w:tr>
      <w:tr w14:paraId="0536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8" w:hRule="atLeast"/>
          <w:jc w:val="center"/>
        </w:trPr>
        <w:tc>
          <w:tcPr>
            <w:tcW w:w="1609" w:type="dxa"/>
            <w:textDirection w:val="tbRlV"/>
            <w:vAlign w:val="center"/>
          </w:tcPr>
          <w:p w14:paraId="7775C192">
            <w:pPr>
              <w:spacing w:line="400" w:lineRule="exact"/>
              <w:ind w:left="113" w:right="113"/>
              <w:jc w:val="center"/>
              <w:rPr>
                <w:rFonts w:ascii="仿宋" w:hAnsi="仿宋" w:eastAsia="仿宋" w:cs="仿宋"/>
                <w:sz w:val="24"/>
              </w:rPr>
            </w:pPr>
            <w:r>
              <w:rPr>
                <w:rFonts w:hint="eastAsia" w:ascii="仿宋" w:hAnsi="仿宋" w:eastAsia="仿宋" w:cs="仿宋"/>
                <w:sz w:val="24"/>
              </w:rPr>
              <w:t>转专业申请理由</w:t>
            </w:r>
          </w:p>
        </w:tc>
        <w:tc>
          <w:tcPr>
            <w:tcW w:w="8634" w:type="dxa"/>
            <w:gridSpan w:val="9"/>
            <w:vAlign w:val="center"/>
          </w:tcPr>
          <w:p w14:paraId="38E9D37F">
            <w:pPr>
              <w:spacing w:line="240" w:lineRule="atLeast"/>
              <w:rPr>
                <w:rFonts w:ascii="仿宋" w:hAnsi="仿宋" w:eastAsia="仿宋" w:cs="仿宋"/>
                <w:sz w:val="24"/>
              </w:rPr>
            </w:pPr>
          </w:p>
          <w:p w14:paraId="09CF1BDF">
            <w:pPr>
              <w:spacing w:line="240" w:lineRule="atLeast"/>
              <w:rPr>
                <w:rFonts w:hint="eastAsia" w:ascii="仿宋" w:hAnsi="仿宋" w:eastAsia="仿宋" w:cs="仿宋"/>
                <w:sz w:val="24"/>
              </w:rPr>
            </w:pPr>
          </w:p>
          <w:p w14:paraId="07C18242">
            <w:pPr>
              <w:spacing w:line="240" w:lineRule="atLeast"/>
              <w:rPr>
                <w:rFonts w:hint="eastAsia" w:ascii="仿宋" w:hAnsi="仿宋" w:eastAsia="仿宋" w:cs="仿宋"/>
                <w:sz w:val="24"/>
              </w:rPr>
            </w:pPr>
          </w:p>
          <w:p w14:paraId="639C68BB">
            <w:pPr>
              <w:spacing w:line="240" w:lineRule="atLeast"/>
              <w:rPr>
                <w:rFonts w:ascii="仿宋" w:hAnsi="仿宋" w:eastAsia="仿宋" w:cs="仿宋"/>
                <w:sz w:val="24"/>
              </w:rPr>
            </w:pPr>
          </w:p>
          <w:p w14:paraId="2FC72148">
            <w:pPr>
              <w:spacing w:line="240" w:lineRule="atLeast"/>
              <w:jc w:val="center"/>
              <w:rPr>
                <w:rFonts w:hint="eastAsia" w:ascii="仿宋" w:hAnsi="仿宋" w:eastAsia="仿宋" w:cs="仿宋"/>
                <w:sz w:val="24"/>
              </w:rPr>
            </w:pPr>
            <w:r>
              <w:rPr>
                <w:rFonts w:hint="eastAsia" w:ascii="仿宋" w:hAnsi="仿宋" w:eastAsia="仿宋" w:cs="仿宋"/>
                <w:sz w:val="24"/>
              </w:rPr>
              <w:t xml:space="preserve">                                             </w:t>
            </w:r>
          </w:p>
          <w:p w14:paraId="50483952">
            <w:pPr>
              <w:spacing w:line="240" w:lineRule="atLeast"/>
              <w:jc w:val="center"/>
              <w:rPr>
                <w:rFonts w:ascii="仿宋" w:hAnsi="仿宋" w:eastAsia="仿宋" w:cs="仿宋"/>
                <w:sz w:val="24"/>
              </w:rPr>
            </w:pPr>
            <w:r>
              <w:rPr>
                <w:rFonts w:hint="eastAsia" w:ascii="仿宋" w:hAnsi="仿宋" w:eastAsia="仿宋" w:cs="仿宋"/>
                <w:sz w:val="24"/>
              </w:rPr>
              <w:t xml:space="preserve">                                  申请人：</w:t>
            </w:r>
          </w:p>
          <w:p w14:paraId="07A20E29">
            <w:pPr>
              <w:spacing w:line="240" w:lineRule="atLeast"/>
              <w:ind w:firstLine="3600"/>
              <w:jc w:val="center"/>
              <w:rPr>
                <w:rFonts w:ascii="仿宋" w:hAnsi="仿宋" w:eastAsia="仿宋" w:cs="仿宋"/>
                <w:sz w:val="24"/>
              </w:rPr>
            </w:pPr>
            <w:r>
              <w:rPr>
                <w:rFonts w:hint="eastAsia" w:ascii="仿宋" w:hAnsi="仿宋" w:eastAsia="仿宋" w:cs="仿宋"/>
                <w:sz w:val="24"/>
              </w:rPr>
              <w:t xml:space="preserve">                  年     月    日</w:t>
            </w:r>
          </w:p>
        </w:tc>
      </w:tr>
      <w:tr w14:paraId="251E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2" w:hRule="atLeast"/>
          <w:jc w:val="center"/>
        </w:trPr>
        <w:tc>
          <w:tcPr>
            <w:tcW w:w="1609" w:type="dxa"/>
            <w:textDirection w:val="tbRlV"/>
            <w:vAlign w:val="center"/>
          </w:tcPr>
          <w:p w14:paraId="63355A29">
            <w:pPr>
              <w:spacing w:line="400" w:lineRule="exact"/>
              <w:ind w:left="113" w:right="113"/>
              <w:jc w:val="center"/>
              <w:rPr>
                <w:rFonts w:ascii="仿宋" w:hAnsi="仿宋" w:eastAsia="仿宋" w:cs="仿宋"/>
                <w:sz w:val="24"/>
              </w:rPr>
            </w:pPr>
            <w:r>
              <w:rPr>
                <w:rFonts w:hint="eastAsia" w:ascii="仿宋" w:hAnsi="仿宋" w:eastAsia="仿宋" w:cs="仿宋"/>
                <w:sz w:val="24"/>
              </w:rPr>
              <w:t>转出二级学院意见</w:t>
            </w:r>
          </w:p>
        </w:tc>
        <w:tc>
          <w:tcPr>
            <w:tcW w:w="3138" w:type="dxa"/>
            <w:gridSpan w:val="4"/>
            <w:vAlign w:val="center"/>
          </w:tcPr>
          <w:p w14:paraId="04DD3E79">
            <w:pPr>
              <w:spacing w:line="240" w:lineRule="atLeast"/>
              <w:rPr>
                <w:rFonts w:ascii="仿宋" w:hAnsi="仿宋" w:eastAsia="仿宋" w:cs="仿宋"/>
                <w:sz w:val="24"/>
              </w:rPr>
            </w:pPr>
          </w:p>
          <w:p w14:paraId="1F7FF38D">
            <w:pPr>
              <w:spacing w:line="240" w:lineRule="atLeast"/>
              <w:rPr>
                <w:rFonts w:hint="eastAsia" w:ascii="仿宋" w:hAnsi="仿宋" w:eastAsia="仿宋" w:cs="仿宋"/>
                <w:sz w:val="24"/>
              </w:rPr>
            </w:pPr>
          </w:p>
          <w:p w14:paraId="55E45C69">
            <w:pPr>
              <w:spacing w:line="240" w:lineRule="atLeast"/>
              <w:rPr>
                <w:rFonts w:ascii="仿宋" w:hAnsi="仿宋" w:eastAsia="仿宋" w:cs="仿宋"/>
                <w:sz w:val="24"/>
              </w:rPr>
            </w:pPr>
          </w:p>
          <w:p w14:paraId="2529E263">
            <w:pPr>
              <w:spacing w:line="240" w:lineRule="atLeast"/>
              <w:rPr>
                <w:rFonts w:hint="eastAsia" w:ascii="仿宋" w:hAnsi="仿宋" w:eastAsia="仿宋" w:cs="仿宋"/>
                <w:sz w:val="24"/>
              </w:rPr>
            </w:pPr>
          </w:p>
          <w:p w14:paraId="28A08527">
            <w:pPr>
              <w:spacing w:line="240" w:lineRule="atLeast"/>
              <w:rPr>
                <w:rFonts w:hint="eastAsia" w:ascii="仿宋" w:hAnsi="仿宋" w:eastAsia="仿宋" w:cs="仿宋"/>
                <w:sz w:val="24"/>
              </w:rPr>
            </w:pPr>
          </w:p>
          <w:p w14:paraId="2FDA7AA3">
            <w:pPr>
              <w:spacing w:line="240" w:lineRule="atLeast"/>
              <w:rPr>
                <w:rFonts w:hint="eastAsia" w:ascii="仿宋" w:hAnsi="仿宋" w:eastAsia="仿宋" w:cs="仿宋"/>
                <w:sz w:val="24"/>
              </w:rPr>
            </w:pPr>
          </w:p>
          <w:p w14:paraId="559C71AC">
            <w:pPr>
              <w:spacing w:line="240" w:lineRule="atLeast"/>
              <w:rPr>
                <w:rFonts w:ascii="仿宋" w:hAnsi="仿宋" w:eastAsia="仿宋" w:cs="仿宋"/>
                <w:sz w:val="24"/>
              </w:rPr>
            </w:pPr>
          </w:p>
          <w:p w14:paraId="6464F982">
            <w:pPr>
              <w:spacing w:line="240" w:lineRule="atLeast"/>
              <w:rPr>
                <w:rFonts w:ascii="仿宋" w:hAnsi="仿宋" w:eastAsia="仿宋" w:cs="仿宋"/>
                <w:sz w:val="24"/>
              </w:rPr>
            </w:pPr>
            <w:r>
              <w:rPr>
                <w:rFonts w:hint="eastAsia" w:ascii="仿宋" w:hAnsi="仿宋" w:eastAsia="仿宋" w:cs="仿宋"/>
                <w:sz w:val="24"/>
              </w:rPr>
              <w:t xml:space="preserve">负责人签字：（公章）             </w:t>
            </w:r>
          </w:p>
          <w:p w14:paraId="66E2DA1E">
            <w:pPr>
              <w:spacing w:line="240" w:lineRule="atLeast"/>
              <w:jc w:val="center"/>
              <w:rPr>
                <w:rFonts w:ascii="仿宋" w:hAnsi="仿宋" w:eastAsia="仿宋" w:cs="仿宋"/>
                <w:sz w:val="24"/>
              </w:rPr>
            </w:pPr>
            <w:r>
              <w:rPr>
                <w:rFonts w:hint="eastAsia" w:ascii="仿宋" w:hAnsi="仿宋" w:eastAsia="仿宋" w:cs="仿宋"/>
                <w:sz w:val="24"/>
              </w:rPr>
              <w:t xml:space="preserve">                 年    月    日</w:t>
            </w:r>
          </w:p>
        </w:tc>
        <w:tc>
          <w:tcPr>
            <w:tcW w:w="1001" w:type="dxa"/>
            <w:textDirection w:val="tbRlV"/>
            <w:vAlign w:val="center"/>
          </w:tcPr>
          <w:p w14:paraId="54DF045F">
            <w:pPr>
              <w:spacing w:line="400" w:lineRule="exact"/>
              <w:ind w:left="113" w:right="113"/>
              <w:jc w:val="center"/>
              <w:rPr>
                <w:rFonts w:ascii="仿宋" w:hAnsi="仿宋" w:eastAsia="仿宋" w:cs="仿宋"/>
                <w:sz w:val="24"/>
              </w:rPr>
            </w:pPr>
            <w:r>
              <w:rPr>
                <w:rFonts w:hint="eastAsia" w:ascii="仿宋" w:hAnsi="仿宋" w:eastAsia="仿宋" w:cs="仿宋"/>
                <w:sz w:val="24"/>
              </w:rPr>
              <w:t>转入二级学院意见</w:t>
            </w:r>
          </w:p>
        </w:tc>
        <w:tc>
          <w:tcPr>
            <w:tcW w:w="4495" w:type="dxa"/>
            <w:gridSpan w:val="4"/>
            <w:vAlign w:val="center"/>
          </w:tcPr>
          <w:p w14:paraId="1F6D7B09">
            <w:pPr>
              <w:spacing w:line="240" w:lineRule="atLeast"/>
              <w:rPr>
                <w:rFonts w:ascii="仿宋" w:hAnsi="仿宋" w:eastAsia="仿宋" w:cs="仿宋"/>
                <w:sz w:val="24"/>
              </w:rPr>
            </w:pPr>
          </w:p>
          <w:p w14:paraId="0A86F7E7">
            <w:pPr>
              <w:spacing w:line="240" w:lineRule="atLeast"/>
              <w:rPr>
                <w:rFonts w:ascii="仿宋" w:hAnsi="仿宋" w:eastAsia="仿宋" w:cs="仿宋"/>
                <w:sz w:val="24"/>
              </w:rPr>
            </w:pPr>
          </w:p>
          <w:p w14:paraId="3D5FCA4A">
            <w:pPr>
              <w:spacing w:line="240" w:lineRule="atLeast"/>
              <w:rPr>
                <w:rFonts w:hint="eastAsia" w:ascii="仿宋" w:hAnsi="仿宋" w:eastAsia="仿宋" w:cs="仿宋"/>
                <w:sz w:val="24"/>
              </w:rPr>
            </w:pPr>
          </w:p>
          <w:p w14:paraId="539D3C46">
            <w:pPr>
              <w:spacing w:line="240" w:lineRule="atLeast"/>
              <w:rPr>
                <w:rFonts w:hint="eastAsia" w:ascii="仿宋" w:hAnsi="仿宋" w:eastAsia="仿宋" w:cs="仿宋"/>
                <w:sz w:val="24"/>
              </w:rPr>
            </w:pPr>
          </w:p>
          <w:p w14:paraId="2BE012C2">
            <w:pPr>
              <w:spacing w:line="240" w:lineRule="atLeast"/>
              <w:rPr>
                <w:rFonts w:hint="eastAsia" w:ascii="仿宋" w:hAnsi="仿宋" w:eastAsia="仿宋" w:cs="仿宋"/>
                <w:sz w:val="24"/>
              </w:rPr>
            </w:pPr>
          </w:p>
          <w:p w14:paraId="525C2C3A">
            <w:pPr>
              <w:spacing w:line="240" w:lineRule="atLeast"/>
              <w:rPr>
                <w:rFonts w:hint="eastAsia" w:ascii="仿宋" w:hAnsi="仿宋" w:eastAsia="仿宋" w:cs="仿宋"/>
                <w:sz w:val="24"/>
              </w:rPr>
            </w:pPr>
          </w:p>
          <w:p w14:paraId="30B9F481">
            <w:pPr>
              <w:spacing w:line="240" w:lineRule="atLeast"/>
              <w:rPr>
                <w:rFonts w:ascii="仿宋" w:hAnsi="仿宋" w:eastAsia="仿宋" w:cs="仿宋"/>
                <w:sz w:val="24"/>
              </w:rPr>
            </w:pPr>
          </w:p>
          <w:p w14:paraId="7CD3A64F">
            <w:pPr>
              <w:spacing w:line="240" w:lineRule="atLeast"/>
              <w:rPr>
                <w:rFonts w:ascii="仿宋" w:hAnsi="仿宋" w:eastAsia="仿宋" w:cs="仿宋"/>
                <w:sz w:val="24"/>
              </w:rPr>
            </w:pPr>
            <w:r>
              <w:rPr>
                <w:rFonts w:hint="eastAsia" w:ascii="仿宋" w:hAnsi="仿宋" w:eastAsia="仿宋" w:cs="仿宋"/>
                <w:sz w:val="24"/>
              </w:rPr>
              <w:t xml:space="preserve">负责人签字：（公章）                </w:t>
            </w:r>
          </w:p>
          <w:p w14:paraId="47CC07E6">
            <w:pPr>
              <w:spacing w:line="240" w:lineRule="atLeast"/>
              <w:jc w:val="center"/>
              <w:rPr>
                <w:rFonts w:ascii="仿宋" w:hAnsi="仿宋" w:eastAsia="仿宋" w:cs="仿宋"/>
                <w:sz w:val="24"/>
              </w:rPr>
            </w:pPr>
            <w:r>
              <w:rPr>
                <w:rFonts w:hint="eastAsia" w:ascii="仿宋" w:hAnsi="仿宋" w:eastAsia="仿宋" w:cs="仿宋"/>
                <w:sz w:val="24"/>
              </w:rPr>
              <w:t xml:space="preserve">                    年    月    日</w:t>
            </w:r>
          </w:p>
        </w:tc>
      </w:tr>
      <w:tr w14:paraId="2744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1609" w:type="dxa"/>
            <w:vAlign w:val="center"/>
          </w:tcPr>
          <w:p w14:paraId="4056E7CF">
            <w:pPr>
              <w:spacing w:line="400" w:lineRule="exact"/>
              <w:jc w:val="center"/>
              <w:rPr>
                <w:rFonts w:ascii="仿宋" w:hAnsi="仿宋" w:eastAsia="仿宋" w:cs="仿宋"/>
                <w:sz w:val="24"/>
              </w:rPr>
            </w:pPr>
            <w:r>
              <w:rPr>
                <w:rFonts w:hint="eastAsia" w:ascii="仿宋" w:hAnsi="仿宋" w:eastAsia="仿宋" w:cs="仿宋"/>
                <w:sz w:val="24"/>
              </w:rPr>
              <w:t>教</w:t>
            </w:r>
          </w:p>
          <w:p w14:paraId="6AD67B58">
            <w:pPr>
              <w:spacing w:line="400" w:lineRule="exact"/>
              <w:jc w:val="center"/>
              <w:rPr>
                <w:rFonts w:ascii="仿宋" w:hAnsi="仿宋" w:eastAsia="仿宋" w:cs="仿宋"/>
                <w:sz w:val="24"/>
              </w:rPr>
            </w:pPr>
            <w:r>
              <w:rPr>
                <w:rFonts w:hint="eastAsia" w:ascii="仿宋" w:hAnsi="仿宋" w:eastAsia="仿宋" w:cs="仿宋"/>
                <w:sz w:val="24"/>
              </w:rPr>
              <w:t>务</w:t>
            </w:r>
          </w:p>
          <w:p w14:paraId="4FFA6FF0">
            <w:pPr>
              <w:spacing w:line="400" w:lineRule="exact"/>
              <w:jc w:val="center"/>
              <w:rPr>
                <w:rFonts w:ascii="仿宋" w:hAnsi="仿宋" w:eastAsia="仿宋" w:cs="仿宋"/>
                <w:sz w:val="24"/>
              </w:rPr>
            </w:pPr>
            <w:r>
              <w:rPr>
                <w:rFonts w:hint="eastAsia" w:ascii="仿宋" w:hAnsi="仿宋" w:eastAsia="仿宋" w:cs="仿宋"/>
                <w:sz w:val="24"/>
              </w:rPr>
              <w:t>处</w:t>
            </w:r>
          </w:p>
          <w:p w14:paraId="4B418A8D">
            <w:pPr>
              <w:spacing w:line="400" w:lineRule="exact"/>
              <w:jc w:val="center"/>
              <w:rPr>
                <w:rFonts w:ascii="仿宋" w:hAnsi="仿宋" w:eastAsia="仿宋" w:cs="仿宋"/>
                <w:sz w:val="24"/>
              </w:rPr>
            </w:pPr>
            <w:r>
              <w:rPr>
                <w:rFonts w:hint="eastAsia" w:ascii="仿宋" w:hAnsi="仿宋" w:eastAsia="仿宋" w:cs="仿宋"/>
                <w:sz w:val="24"/>
              </w:rPr>
              <w:t>意</w:t>
            </w:r>
          </w:p>
          <w:p w14:paraId="6615352D">
            <w:pPr>
              <w:spacing w:line="400" w:lineRule="exact"/>
              <w:jc w:val="center"/>
              <w:rPr>
                <w:rFonts w:ascii="仿宋" w:hAnsi="仿宋" w:eastAsia="仿宋" w:cs="仿宋"/>
                <w:sz w:val="24"/>
              </w:rPr>
            </w:pPr>
            <w:r>
              <w:rPr>
                <w:rFonts w:hint="eastAsia" w:ascii="仿宋" w:hAnsi="仿宋" w:eastAsia="仿宋" w:cs="仿宋"/>
                <w:sz w:val="24"/>
              </w:rPr>
              <w:t>见</w:t>
            </w:r>
          </w:p>
        </w:tc>
        <w:tc>
          <w:tcPr>
            <w:tcW w:w="3138" w:type="dxa"/>
            <w:gridSpan w:val="4"/>
            <w:vAlign w:val="center"/>
          </w:tcPr>
          <w:p w14:paraId="4B3E411A">
            <w:pPr>
              <w:spacing w:line="240" w:lineRule="atLeast"/>
              <w:rPr>
                <w:rFonts w:ascii="仿宋" w:hAnsi="仿宋" w:eastAsia="仿宋" w:cs="仿宋"/>
                <w:sz w:val="24"/>
              </w:rPr>
            </w:pPr>
          </w:p>
          <w:p w14:paraId="27A093CC">
            <w:pPr>
              <w:spacing w:line="240" w:lineRule="atLeast"/>
              <w:rPr>
                <w:rFonts w:ascii="仿宋" w:hAnsi="仿宋" w:eastAsia="仿宋" w:cs="仿宋"/>
                <w:sz w:val="24"/>
              </w:rPr>
            </w:pPr>
          </w:p>
          <w:p w14:paraId="6942520E">
            <w:pPr>
              <w:spacing w:line="240" w:lineRule="atLeast"/>
              <w:rPr>
                <w:rFonts w:hint="eastAsia" w:ascii="仿宋" w:hAnsi="仿宋" w:eastAsia="仿宋" w:cs="仿宋"/>
                <w:sz w:val="24"/>
              </w:rPr>
            </w:pPr>
          </w:p>
          <w:p w14:paraId="67BC4DF5">
            <w:pPr>
              <w:spacing w:line="240" w:lineRule="atLeast"/>
              <w:rPr>
                <w:rFonts w:hint="eastAsia" w:ascii="仿宋" w:hAnsi="仿宋" w:eastAsia="仿宋" w:cs="仿宋"/>
                <w:sz w:val="24"/>
              </w:rPr>
            </w:pPr>
          </w:p>
          <w:p w14:paraId="0037F49A">
            <w:pPr>
              <w:spacing w:line="240" w:lineRule="atLeast"/>
              <w:rPr>
                <w:rFonts w:hint="eastAsia" w:ascii="仿宋" w:hAnsi="仿宋" w:eastAsia="仿宋" w:cs="仿宋"/>
                <w:sz w:val="24"/>
              </w:rPr>
            </w:pPr>
          </w:p>
          <w:p w14:paraId="4508BBAF">
            <w:pPr>
              <w:spacing w:line="240" w:lineRule="atLeast"/>
              <w:rPr>
                <w:rFonts w:hint="eastAsia" w:ascii="仿宋" w:hAnsi="仿宋" w:eastAsia="仿宋" w:cs="仿宋"/>
                <w:sz w:val="24"/>
              </w:rPr>
            </w:pPr>
          </w:p>
          <w:p w14:paraId="748EAE92">
            <w:pPr>
              <w:spacing w:line="240" w:lineRule="atLeast"/>
              <w:rPr>
                <w:rFonts w:ascii="仿宋" w:hAnsi="仿宋" w:eastAsia="仿宋" w:cs="仿宋"/>
                <w:sz w:val="24"/>
              </w:rPr>
            </w:pPr>
          </w:p>
          <w:p w14:paraId="390357BD">
            <w:pPr>
              <w:spacing w:line="240" w:lineRule="atLeast"/>
              <w:rPr>
                <w:rFonts w:ascii="仿宋" w:hAnsi="仿宋" w:eastAsia="仿宋" w:cs="仿宋"/>
                <w:sz w:val="24"/>
              </w:rPr>
            </w:pPr>
            <w:r>
              <w:rPr>
                <w:rFonts w:hint="eastAsia" w:ascii="仿宋" w:hAnsi="仿宋" w:eastAsia="仿宋" w:cs="仿宋"/>
                <w:sz w:val="24"/>
              </w:rPr>
              <w:t xml:space="preserve">负责人签字：（公章）         </w:t>
            </w:r>
          </w:p>
          <w:p w14:paraId="26B3721D">
            <w:pPr>
              <w:spacing w:line="240" w:lineRule="atLeast"/>
              <w:rPr>
                <w:rFonts w:ascii="仿宋" w:hAnsi="仿宋" w:eastAsia="仿宋" w:cs="仿宋"/>
                <w:sz w:val="24"/>
              </w:rPr>
            </w:pPr>
            <w:r>
              <w:rPr>
                <w:rFonts w:hint="eastAsia" w:ascii="仿宋" w:hAnsi="仿宋" w:eastAsia="仿宋" w:cs="仿宋"/>
                <w:sz w:val="24"/>
              </w:rPr>
              <w:t xml:space="preserve">                 年    月    日</w:t>
            </w:r>
          </w:p>
        </w:tc>
        <w:tc>
          <w:tcPr>
            <w:tcW w:w="1001" w:type="dxa"/>
            <w:vAlign w:val="center"/>
          </w:tcPr>
          <w:p w14:paraId="63202AD8">
            <w:pPr>
              <w:spacing w:line="400" w:lineRule="exact"/>
              <w:jc w:val="center"/>
              <w:rPr>
                <w:rFonts w:ascii="仿宋" w:hAnsi="仿宋" w:eastAsia="仿宋" w:cs="仿宋"/>
                <w:sz w:val="24"/>
              </w:rPr>
            </w:pPr>
            <w:r>
              <w:rPr>
                <w:rFonts w:hint="eastAsia" w:ascii="仿宋" w:hAnsi="仿宋" w:eastAsia="仿宋" w:cs="仿宋"/>
                <w:sz w:val="24"/>
              </w:rPr>
              <w:t>学</w:t>
            </w:r>
          </w:p>
          <w:p w14:paraId="4C74768A">
            <w:pPr>
              <w:spacing w:line="400" w:lineRule="exact"/>
              <w:jc w:val="center"/>
              <w:rPr>
                <w:rFonts w:ascii="仿宋" w:hAnsi="仿宋" w:eastAsia="仿宋" w:cs="仿宋"/>
                <w:sz w:val="24"/>
              </w:rPr>
            </w:pPr>
            <w:r>
              <w:rPr>
                <w:rFonts w:hint="eastAsia" w:ascii="仿宋" w:hAnsi="仿宋" w:eastAsia="仿宋" w:cs="仿宋"/>
                <w:sz w:val="24"/>
              </w:rPr>
              <w:t>校</w:t>
            </w:r>
          </w:p>
          <w:p w14:paraId="72E59F5D">
            <w:pPr>
              <w:spacing w:line="400" w:lineRule="exact"/>
              <w:jc w:val="center"/>
              <w:rPr>
                <w:rFonts w:ascii="仿宋" w:hAnsi="仿宋" w:eastAsia="仿宋" w:cs="仿宋"/>
                <w:sz w:val="24"/>
              </w:rPr>
            </w:pPr>
            <w:r>
              <w:rPr>
                <w:rFonts w:hint="eastAsia" w:ascii="仿宋" w:hAnsi="仿宋" w:eastAsia="仿宋" w:cs="仿宋"/>
                <w:sz w:val="24"/>
              </w:rPr>
              <w:t>审</w:t>
            </w:r>
          </w:p>
          <w:p w14:paraId="3C0A7D7E">
            <w:pPr>
              <w:spacing w:line="400" w:lineRule="exact"/>
              <w:jc w:val="center"/>
              <w:rPr>
                <w:rFonts w:ascii="仿宋" w:hAnsi="仿宋" w:eastAsia="仿宋" w:cs="仿宋"/>
                <w:sz w:val="24"/>
              </w:rPr>
            </w:pPr>
            <w:r>
              <w:rPr>
                <w:rFonts w:hint="eastAsia" w:ascii="仿宋" w:hAnsi="仿宋" w:eastAsia="仿宋" w:cs="仿宋"/>
                <w:sz w:val="24"/>
              </w:rPr>
              <w:t>核</w:t>
            </w:r>
          </w:p>
          <w:p w14:paraId="2F190508">
            <w:pPr>
              <w:spacing w:line="400" w:lineRule="exact"/>
              <w:jc w:val="center"/>
              <w:rPr>
                <w:rFonts w:ascii="仿宋" w:hAnsi="仿宋" w:eastAsia="仿宋" w:cs="仿宋"/>
                <w:sz w:val="24"/>
              </w:rPr>
            </w:pPr>
            <w:r>
              <w:rPr>
                <w:rFonts w:hint="eastAsia" w:ascii="仿宋" w:hAnsi="仿宋" w:eastAsia="仿宋" w:cs="仿宋"/>
                <w:sz w:val="24"/>
              </w:rPr>
              <w:t>意</w:t>
            </w:r>
          </w:p>
          <w:p w14:paraId="6CDB5A4B">
            <w:pPr>
              <w:spacing w:line="400" w:lineRule="exact"/>
              <w:jc w:val="center"/>
              <w:rPr>
                <w:rFonts w:ascii="仿宋" w:hAnsi="仿宋" w:eastAsia="仿宋" w:cs="仿宋"/>
                <w:sz w:val="24"/>
              </w:rPr>
            </w:pPr>
            <w:r>
              <w:rPr>
                <w:rFonts w:hint="eastAsia" w:ascii="仿宋" w:hAnsi="仿宋" w:eastAsia="仿宋" w:cs="仿宋"/>
                <w:sz w:val="24"/>
              </w:rPr>
              <w:t>见</w:t>
            </w:r>
          </w:p>
        </w:tc>
        <w:tc>
          <w:tcPr>
            <w:tcW w:w="4495" w:type="dxa"/>
            <w:gridSpan w:val="4"/>
            <w:vAlign w:val="center"/>
          </w:tcPr>
          <w:p w14:paraId="337B090D">
            <w:pPr>
              <w:spacing w:line="240" w:lineRule="atLeast"/>
              <w:rPr>
                <w:rFonts w:ascii="仿宋" w:hAnsi="仿宋" w:eastAsia="仿宋" w:cs="仿宋"/>
                <w:sz w:val="24"/>
              </w:rPr>
            </w:pPr>
          </w:p>
          <w:p w14:paraId="3527DD3C">
            <w:pPr>
              <w:spacing w:line="240" w:lineRule="atLeast"/>
              <w:rPr>
                <w:rFonts w:ascii="仿宋" w:hAnsi="仿宋" w:eastAsia="仿宋" w:cs="仿宋"/>
                <w:sz w:val="24"/>
              </w:rPr>
            </w:pPr>
          </w:p>
          <w:p w14:paraId="5B133BD5">
            <w:pPr>
              <w:spacing w:line="240" w:lineRule="atLeast"/>
              <w:rPr>
                <w:rFonts w:hint="eastAsia" w:ascii="仿宋" w:hAnsi="仿宋" w:eastAsia="仿宋" w:cs="仿宋"/>
                <w:sz w:val="24"/>
              </w:rPr>
            </w:pPr>
          </w:p>
          <w:p w14:paraId="7B169357">
            <w:pPr>
              <w:spacing w:line="240" w:lineRule="atLeast"/>
              <w:rPr>
                <w:rFonts w:hint="eastAsia" w:ascii="仿宋" w:hAnsi="仿宋" w:eastAsia="仿宋" w:cs="仿宋"/>
                <w:sz w:val="24"/>
              </w:rPr>
            </w:pPr>
          </w:p>
          <w:p w14:paraId="27050939">
            <w:pPr>
              <w:spacing w:line="240" w:lineRule="atLeast"/>
              <w:rPr>
                <w:rFonts w:hint="eastAsia" w:ascii="仿宋" w:hAnsi="仿宋" w:eastAsia="仿宋" w:cs="仿宋"/>
                <w:sz w:val="24"/>
              </w:rPr>
            </w:pPr>
          </w:p>
          <w:p w14:paraId="0A9FA89C">
            <w:pPr>
              <w:spacing w:line="240" w:lineRule="atLeast"/>
              <w:rPr>
                <w:rFonts w:hint="eastAsia" w:ascii="仿宋" w:hAnsi="仿宋" w:eastAsia="仿宋" w:cs="仿宋"/>
                <w:sz w:val="24"/>
              </w:rPr>
            </w:pPr>
          </w:p>
          <w:p w14:paraId="1EF1CC65">
            <w:pPr>
              <w:spacing w:line="240" w:lineRule="atLeast"/>
              <w:rPr>
                <w:rFonts w:hint="eastAsia" w:ascii="仿宋" w:hAnsi="仿宋" w:eastAsia="仿宋" w:cs="仿宋"/>
                <w:sz w:val="24"/>
              </w:rPr>
            </w:pPr>
          </w:p>
          <w:p w14:paraId="424496D5">
            <w:pPr>
              <w:spacing w:line="240" w:lineRule="atLeast"/>
              <w:rPr>
                <w:rFonts w:ascii="仿宋" w:hAnsi="仿宋" w:eastAsia="仿宋" w:cs="仿宋"/>
                <w:sz w:val="24"/>
              </w:rPr>
            </w:pPr>
          </w:p>
          <w:p w14:paraId="70AC345E">
            <w:pPr>
              <w:spacing w:line="240" w:lineRule="atLeast"/>
              <w:jc w:val="left"/>
              <w:rPr>
                <w:rFonts w:ascii="仿宋" w:hAnsi="仿宋" w:eastAsia="仿宋" w:cs="仿宋"/>
                <w:sz w:val="24"/>
              </w:rPr>
            </w:pPr>
            <w:r>
              <w:rPr>
                <w:rFonts w:hint="eastAsia" w:ascii="仿宋" w:hAnsi="仿宋" w:eastAsia="仿宋" w:cs="仿宋"/>
                <w:sz w:val="24"/>
              </w:rPr>
              <w:t xml:space="preserve">分管教学校领导签字：（公章）                </w:t>
            </w:r>
          </w:p>
          <w:p w14:paraId="64FB376F">
            <w:pPr>
              <w:spacing w:line="240" w:lineRule="atLeast"/>
              <w:jc w:val="center"/>
              <w:rPr>
                <w:rFonts w:ascii="仿宋" w:hAnsi="仿宋" w:eastAsia="仿宋" w:cs="仿宋"/>
                <w:sz w:val="24"/>
              </w:rPr>
            </w:pPr>
            <w:r>
              <w:rPr>
                <w:rFonts w:hint="eastAsia" w:ascii="仿宋" w:hAnsi="仿宋" w:eastAsia="仿宋" w:cs="仿宋"/>
                <w:sz w:val="24"/>
              </w:rPr>
              <w:t xml:space="preserve">                    年    月    日</w:t>
            </w:r>
          </w:p>
        </w:tc>
      </w:tr>
      <w:tr w14:paraId="4782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center"/>
          </w:tcPr>
          <w:p w14:paraId="0283FF38">
            <w:pPr>
              <w:spacing w:line="400" w:lineRule="exact"/>
              <w:jc w:val="center"/>
              <w:rPr>
                <w:rFonts w:ascii="仿宋" w:hAnsi="仿宋" w:eastAsia="仿宋" w:cs="仿宋"/>
                <w:sz w:val="24"/>
              </w:rPr>
            </w:pPr>
            <w:r>
              <w:rPr>
                <w:rFonts w:hint="eastAsia" w:ascii="仿宋" w:hAnsi="仿宋" w:eastAsia="仿宋" w:cs="仿宋"/>
                <w:sz w:val="24"/>
              </w:rPr>
              <w:t>备</w:t>
            </w:r>
          </w:p>
          <w:p w14:paraId="4F6F9EA3">
            <w:pPr>
              <w:spacing w:line="400" w:lineRule="exact"/>
              <w:jc w:val="center"/>
              <w:rPr>
                <w:rFonts w:ascii="仿宋" w:hAnsi="仿宋" w:eastAsia="仿宋" w:cs="仿宋"/>
                <w:sz w:val="24"/>
              </w:rPr>
            </w:pPr>
            <w:r>
              <w:rPr>
                <w:rFonts w:hint="eastAsia" w:ascii="仿宋" w:hAnsi="仿宋" w:eastAsia="仿宋" w:cs="仿宋"/>
                <w:sz w:val="24"/>
              </w:rPr>
              <w:t>注</w:t>
            </w:r>
          </w:p>
        </w:tc>
        <w:tc>
          <w:tcPr>
            <w:tcW w:w="8634" w:type="dxa"/>
            <w:gridSpan w:val="9"/>
            <w:vAlign w:val="center"/>
          </w:tcPr>
          <w:p w14:paraId="0DEA44F2">
            <w:pPr>
              <w:spacing w:line="400" w:lineRule="exact"/>
              <w:jc w:val="left"/>
              <w:rPr>
                <w:rFonts w:ascii="仿宋" w:hAnsi="仿宋" w:eastAsia="仿宋" w:cs="仿宋"/>
                <w:sz w:val="24"/>
              </w:rPr>
            </w:pPr>
            <w:r>
              <w:rPr>
                <w:rFonts w:hint="eastAsia" w:ascii="仿宋" w:hAnsi="仿宋" w:eastAsia="仿宋" w:cs="仿宋"/>
                <w:sz w:val="24"/>
              </w:rPr>
              <w:t>1.此表填写审核完成后</w:t>
            </w:r>
            <w:r>
              <w:rPr>
                <w:rFonts w:hint="eastAsia" w:ascii="仿宋" w:hAnsi="仿宋" w:eastAsia="仿宋" w:cs="仿宋"/>
                <w:sz w:val="24"/>
                <w:lang w:eastAsia="zh-CN"/>
              </w:rPr>
              <w:t>交</w:t>
            </w:r>
            <w:r>
              <w:rPr>
                <w:rFonts w:hint="eastAsia" w:ascii="仿宋" w:hAnsi="仿宋" w:eastAsia="仿宋" w:cs="仿宋"/>
                <w:sz w:val="24"/>
              </w:rPr>
              <w:t>教务处</w:t>
            </w:r>
            <w:r>
              <w:rPr>
                <w:rFonts w:hint="eastAsia" w:ascii="仿宋" w:hAnsi="仿宋" w:eastAsia="仿宋" w:cs="仿宋"/>
                <w:sz w:val="24"/>
                <w:lang w:eastAsia="zh-CN"/>
              </w:rPr>
              <w:t>存档</w:t>
            </w:r>
            <w:r>
              <w:rPr>
                <w:rFonts w:hint="eastAsia" w:ascii="仿宋" w:hAnsi="仿宋" w:eastAsia="仿宋" w:cs="仿宋"/>
                <w:sz w:val="24"/>
              </w:rPr>
              <w:t>。</w:t>
            </w:r>
          </w:p>
          <w:p w14:paraId="30DB7678">
            <w:pPr>
              <w:spacing w:line="400" w:lineRule="exact"/>
              <w:jc w:val="left"/>
              <w:rPr>
                <w:rFonts w:ascii="仿宋" w:hAnsi="仿宋" w:eastAsia="仿宋" w:cs="仿宋"/>
                <w:sz w:val="24"/>
              </w:rPr>
            </w:pPr>
            <w:r>
              <w:rPr>
                <w:rFonts w:hint="eastAsia" w:ascii="仿宋" w:hAnsi="仿宋" w:eastAsia="仿宋" w:cs="仿宋"/>
                <w:sz w:val="24"/>
              </w:rPr>
              <w:t>2.学年成绩单附申请表后。</w:t>
            </w:r>
          </w:p>
          <w:p w14:paraId="2D165982">
            <w:pPr>
              <w:spacing w:line="400" w:lineRule="exact"/>
              <w:jc w:val="left"/>
              <w:rPr>
                <w:rFonts w:ascii="仿宋" w:hAnsi="仿宋" w:eastAsia="仿宋" w:cs="仿宋"/>
                <w:sz w:val="24"/>
              </w:rPr>
            </w:pPr>
            <w:r>
              <w:rPr>
                <w:rFonts w:hint="eastAsia" w:ascii="仿宋" w:hAnsi="仿宋" w:eastAsia="仿宋" w:cs="仿宋"/>
                <w:sz w:val="24"/>
              </w:rPr>
              <w:t>3.其他支撑材料附后。</w:t>
            </w:r>
          </w:p>
        </w:tc>
      </w:tr>
    </w:tbl>
    <w:p w14:paraId="1E18219F">
      <w:pPr>
        <w:widowControl/>
        <w:tabs>
          <w:tab w:val="left" w:pos="1560"/>
          <w:tab w:val="left" w:pos="2105"/>
        </w:tabs>
        <w:spacing w:line="360" w:lineRule="auto"/>
        <w:jc w:val="left"/>
        <w:rPr>
          <w:rFonts w:hint="eastAsia" w:ascii="仿宋" w:hAnsi="仿宋" w:eastAsia="仿宋" w:cs="仿宋"/>
          <w:b/>
          <w:bCs/>
          <w:color w:val="000000"/>
          <w:kern w:val="0"/>
          <w:sz w:val="28"/>
          <w:szCs w:val="28"/>
        </w:rPr>
      </w:pPr>
    </w:p>
    <w:p w14:paraId="316502C1">
      <w:pPr>
        <w:widowControl/>
        <w:tabs>
          <w:tab w:val="left" w:pos="1560"/>
          <w:tab w:val="left" w:pos="2105"/>
        </w:tabs>
        <w:spacing w:line="360" w:lineRule="auto"/>
        <w:jc w:val="left"/>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rPr>
        <w:t>附件</w:t>
      </w:r>
      <w:r>
        <w:rPr>
          <w:rFonts w:hint="eastAsia" w:ascii="仿宋" w:hAnsi="仿宋" w:eastAsia="仿宋" w:cs="仿宋"/>
          <w:b/>
          <w:bCs/>
          <w:color w:val="000000"/>
          <w:kern w:val="0"/>
          <w:sz w:val="28"/>
          <w:szCs w:val="28"/>
          <w:lang w:val="en-US" w:eastAsia="zh-CN"/>
        </w:rPr>
        <w:t>3</w:t>
      </w:r>
      <w:r>
        <w:rPr>
          <w:rFonts w:hint="eastAsia" w:ascii="仿宋" w:hAnsi="仿宋" w:eastAsia="仿宋" w:cs="仿宋"/>
          <w:b/>
          <w:bCs/>
          <w:color w:val="000000"/>
          <w:kern w:val="0"/>
          <w:sz w:val="28"/>
          <w:szCs w:val="28"/>
        </w:rPr>
        <w:t>：</w:t>
      </w:r>
    </w:p>
    <w:p w14:paraId="091AC6C3">
      <w:pPr>
        <w:spacing w:line="240" w:lineRule="atLeast"/>
        <w:jc w:val="center"/>
        <w:rPr>
          <w:rFonts w:hint="eastAsia" w:ascii="仿宋" w:hAnsi="仿宋" w:eastAsia="仿宋" w:cs="仿宋"/>
          <w:b/>
          <w:sz w:val="28"/>
          <w:szCs w:val="28"/>
        </w:rPr>
      </w:pPr>
      <w:r>
        <w:rPr>
          <w:rFonts w:hint="eastAsia" w:ascii="仿宋" w:hAnsi="仿宋" w:eastAsia="仿宋" w:cs="仿宋"/>
          <w:b/>
          <w:sz w:val="28"/>
          <w:szCs w:val="28"/>
        </w:rPr>
        <w:t>云南机电职业技术学院转专业控制数统计表</w:t>
      </w:r>
    </w:p>
    <w:p w14:paraId="2F54943D">
      <w:pPr>
        <w:keepNext w:val="0"/>
        <w:keepLines w:val="0"/>
        <w:pageBreakBefore w:val="0"/>
        <w:widowControl w:val="0"/>
        <w:kinsoku/>
        <w:wordWrap/>
        <w:overflowPunct/>
        <w:topLinePunct w:val="0"/>
        <w:autoSpaceDE/>
        <w:autoSpaceDN/>
        <w:bidi w:val="0"/>
        <w:adjustRightInd/>
        <w:snapToGrid/>
        <w:spacing w:after="157" w:afterLines="50" w:line="240" w:lineRule="atLeast"/>
        <w:textAlignment w:val="auto"/>
        <w:rPr>
          <w:rFonts w:hint="eastAsia" w:ascii="仿宋_GB2312" w:hAnsi="微软雅黑" w:eastAsia="仿宋_GB2312" w:cs="宋体"/>
          <w:color w:val="000000"/>
          <w:kern w:val="0"/>
          <w:sz w:val="24"/>
          <w:u w:val="single"/>
        </w:rPr>
      </w:pPr>
      <w:r>
        <w:rPr>
          <w:rFonts w:hint="eastAsia" w:ascii="仿宋_GB2312" w:hAnsi="微软雅黑" w:eastAsia="仿宋_GB2312" w:cs="宋体"/>
          <w:color w:val="000000"/>
          <w:kern w:val="0"/>
          <w:sz w:val="24"/>
        </w:rPr>
        <w:t>二级学院：</w:t>
      </w:r>
      <w:r>
        <w:rPr>
          <w:rFonts w:hint="eastAsia" w:ascii="仿宋_GB2312" w:hAnsi="微软雅黑" w:eastAsia="仿宋_GB2312" w:cs="宋体"/>
          <w:color w:val="000000"/>
          <w:kern w:val="0"/>
          <w:sz w:val="24"/>
          <w:u w:val="single"/>
          <w:lang w:val="en-US" w:eastAsia="zh-CN"/>
        </w:rPr>
        <w:t>经济与管理学院</w:t>
      </w:r>
      <w:r>
        <w:rPr>
          <w:rFonts w:hint="eastAsia" w:ascii="仿宋_GB2312" w:hAnsi="微软雅黑" w:eastAsia="仿宋_GB2312" w:cs="宋体"/>
          <w:color w:val="000000"/>
          <w:kern w:val="0"/>
          <w:sz w:val="24"/>
          <w:u w:val="single"/>
        </w:rPr>
        <w:t xml:space="preserve">  </w:t>
      </w:r>
      <w:r>
        <w:rPr>
          <w:rFonts w:hint="eastAsia" w:ascii="仿宋_GB2312" w:hAnsi="微软雅黑" w:eastAsia="仿宋_GB2312" w:cs="宋体"/>
          <w:color w:val="000000"/>
          <w:kern w:val="0"/>
          <w:sz w:val="24"/>
        </w:rPr>
        <w:t xml:space="preserve">  学年：</w:t>
      </w:r>
      <w:r>
        <w:rPr>
          <w:rFonts w:hint="eastAsia" w:ascii="仿宋_GB2312" w:hAnsi="微软雅黑" w:eastAsia="仿宋_GB2312" w:cs="宋体"/>
          <w:color w:val="000000"/>
          <w:kern w:val="0"/>
          <w:sz w:val="24"/>
          <w:u w:val="single"/>
        </w:rPr>
        <w:t xml:space="preserve"> </w:t>
      </w:r>
      <w:r>
        <w:rPr>
          <w:rFonts w:hint="eastAsia" w:ascii="仿宋_GB2312" w:hAnsi="微软雅黑" w:eastAsia="仿宋_GB2312" w:cs="宋体"/>
          <w:color w:val="000000"/>
          <w:kern w:val="0"/>
          <w:sz w:val="24"/>
          <w:u w:val="single"/>
          <w:lang w:val="en-US" w:eastAsia="zh-CN"/>
        </w:rPr>
        <w:t>2024-2025学年</w:t>
      </w:r>
      <w:r>
        <w:rPr>
          <w:rFonts w:hint="eastAsia" w:ascii="仿宋_GB2312" w:hAnsi="微软雅黑" w:eastAsia="仿宋_GB2312" w:cs="宋体"/>
          <w:color w:val="000000"/>
          <w:kern w:val="0"/>
          <w:sz w:val="24"/>
          <w:u w:val="single"/>
        </w:rPr>
        <w:t xml:space="preserve"> </w:t>
      </w:r>
      <w:r>
        <w:rPr>
          <w:rFonts w:hint="eastAsia" w:ascii="仿宋_GB2312" w:hAnsi="微软雅黑" w:eastAsia="仿宋_GB2312" w:cs="宋体"/>
          <w:color w:val="000000"/>
          <w:kern w:val="0"/>
          <w:sz w:val="24"/>
        </w:rPr>
        <w:t xml:space="preserve"> 学期：</w:t>
      </w:r>
      <w:r>
        <w:rPr>
          <w:rFonts w:hint="eastAsia" w:ascii="仿宋_GB2312" w:hAnsi="微软雅黑" w:eastAsia="仿宋_GB2312" w:cs="宋体"/>
          <w:color w:val="000000"/>
          <w:kern w:val="0"/>
          <w:sz w:val="24"/>
          <w:u w:val="single"/>
        </w:rPr>
        <w:t xml:space="preserve">  </w:t>
      </w:r>
      <w:r>
        <w:rPr>
          <w:rFonts w:hint="eastAsia" w:ascii="仿宋_GB2312" w:hAnsi="微软雅黑" w:eastAsia="仿宋_GB2312" w:cs="宋体"/>
          <w:color w:val="000000"/>
          <w:kern w:val="0"/>
          <w:sz w:val="24"/>
          <w:u w:val="single"/>
          <w:lang w:val="en-US" w:eastAsia="zh-CN"/>
        </w:rPr>
        <w:t>第二学期</w:t>
      </w:r>
      <w:r>
        <w:rPr>
          <w:rFonts w:hint="eastAsia" w:ascii="仿宋_GB2312" w:hAnsi="微软雅黑" w:eastAsia="仿宋_GB2312" w:cs="宋体"/>
          <w:color w:val="000000"/>
          <w:kern w:val="0"/>
          <w:sz w:val="24"/>
          <w:u w:val="single"/>
        </w:rPr>
        <w:t xml:space="preserve">   </w:t>
      </w:r>
    </w:p>
    <w:tbl>
      <w:tblPr>
        <w:tblStyle w:val="3"/>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04"/>
        <w:gridCol w:w="1721"/>
        <w:gridCol w:w="920"/>
        <w:gridCol w:w="893"/>
        <w:gridCol w:w="819"/>
        <w:gridCol w:w="1134"/>
        <w:gridCol w:w="1134"/>
        <w:gridCol w:w="1094"/>
      </w:tblGrid>
      <w:tr w14:paraId="4FEA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jc w:val="center"/>
        </w:trPr>
        <w:tc>
          <w:tcPr>
            <w:tcW w:w="604" w:type="dxa"/>
            <w:tcMar>
              <w:top w:w="0" w:type="dxa"/>
              <w:left w:w="108" w:type="dxa"/>
              <w:bottom w:w="0" w:type="dxa"/>
              <w:right w:w="108" w:type="dxa"/>
            </w:tcMar>
            <w:vAlign w:val="center"/>
          </w:tcPr>
          <w:p w14:paraId="56B248E3">
            <w:pPr>
              <w:widowControl/>
              <w:spacing w:line="240" w:lineRule="atLeast"/>
              <w:jc w:val="center"/>
              <w:rPr>
                <w:rFonts w:ascii="仿宋" w:hAnsi="仿宋" w:eastAsia="仿宋" w:cs="宋体"/>
                <w:kern w:val="0"/>
                <w:szCs w:val="21"/>
              </w:rPr>
            </w:pPr>
            <w:r>
              <w:rPr>
                <w:rFonts w:ascii="仿宋" w:hAnsi="仿宋" w:eastAsia="仿宋" w:cs="Tahoma"/>
                <w:b/>
                <w:bCs/>
                <w:kern w:val="0"/>
                <w:szCs w:val="21"/>
              </w:rPr>
              <w:t>序号</w:t>
            </w:r>
          </w:p>
        </w:tc>
        <w:tc>
          <w:tcPr>
            <w:tcW w:w="1721" w:type="dxa"/>
            <w:tcMar>
              <w:top w:w="0" w:type="dxa"/>
              <w:left w:w="108" w:type="dxa"/>
              <w:bottom w:w="0" w:type="dxa"/>
              <w:right w:w="108" w:type="dxa"/>
            </w:tcMar>
            <w:vAlign w:val="center"/>
          </w:tcPr>
          <w:p w14:paraId="679790A9">
            <w:pPr>
              <w:widowControl/>
              <w:spacing w:line="240" w:lineRule="atLeast"/>
              <w:jc w:val="center"/>
              <w:rPr>
                <w:rFonts w:ascii="仿宋" w:hAnsi="仿宋" w:eastAsia="仿宋" w:cs="宋体"/>
                <w:kern w:val="0"/>
                <w:szCs w:val="21"/>
              </w:rPr>
            </w:pPr>
            <w:r>
              <w:rPr>
                <w:rFonts w:ascii="仿宋" w:hAnsi="仿宋" w:eastAsia="仿宋" w:cs="Tahoma"/>
                <w:b/>
                <w:bCs/>
                <w:kern w:val="0"/>
                <w:szCs w:val="21"/>
              </w:rPr>
              <w:t>专业名称</w:t>
            </w:r>
          </w:p>
        </w:tc>
        <w:tc>
          <w:tcPr>
            <w:tcW w:w="920" w:type="dxa"/>
            <w:tcMar>
              <w:top w:w="0" w:type="dxa"/>
              <w:left w:w="108" w:type="dxa"/>
              <w:bottom w:w="0" w:type="dxa"/>
              <w:right w:w="108" w:type="dxa"/>
            </w:tcMar>
            <w:vAlign w:val="center"/>
          </w:tcPr>
          <w:p w14:paraId="248B0C95">
            <w:pPr>
              <w:widowControl/>
              <w:spacing w:line="240" w:lineRule="atLeast"/>
              <w:jc w:val="center"/>
              <w:rPr>
                <w:rFonts w:ascii="仿宋" w:hAnsi="仿宋" w:eastAsia="仿宋" w:cs="宋体"/>
                <w:kern w:val="0"/>
                <w:szCs w:val="21"/>
              </w:rPr>
            </w:pPr>
            <w:r>
              <w:rPr>
                <w:rFonts w:ascii="仿宋" w:hAnsi="仿宋" w:eastAsia="仿宋" w:cs="Tahoma"/>
                <w:b/>
                <w:bCs/>
                <w:kern w:val="0"/>
                <w:szCs w:val="21"/>
              </w:rPr>
              <w:t>年级</w:t>
            </w:r>
          </w:p>
        </w:tc>
        <w:tc>
          <w:tcPr>
            <w:tcW w:w="893" w:type="dxa"/>
            <w:tcMar>
              <w:top w:w="0" w:type="dxa"/>
              <w:left w:w="108" w:type="dxa"/>
              <w:bottom w:w="0" w:type="dxa"/>
              <w:right w:w="108" w:type="dxa"/>
            </w:tcMar>
            <w:vAlign w:val="center"/>
          </w:tcPr>
          <w:p w14:paraId="37638860">
            <w:pPr>
              <w:widowControl/>
              <w:spacing w:line="240" w:lineRule="atLeast"/>
              <w:jc w:val="center"/>
              <w:rPr>
                <w:rFonts w:ascii="仿宋" w:hAnsi="仿宋" w:eastAsia="仿宋" w:cs="宋体"/>
                <w:kern w:val="0"/>
                <w:szCs w:val="21"/>
              </w:rPr>
            </w:pPr>
            <w:r>
              <w:rPr>
                <w:rFonts w:ascii="仿宋" w:hAnsi="仿宋" w:eastAsia="仿宋" w:cs="Tahoma"/>
                <w:b/>
                <w:bCs/>
                <w:kern w:val="0"/>
                <w:szCs w:val="21"/>
              </w:rPr>
              <w:t>在</w:t>
            </w:r>
            <w:r>
              <w:rPr>
                <w:rFonts w:hint="eastAsia" w:ascii="仿宋" w:hAnsi="仿宋" w:eastAsia="仿宋" w:cs="Tahoma"/>
                <w:b/>
                <w:bCs/>
                <w:kern w:val="0"/>
                <w:szCs w:val="21"/>
              </w:rPr>
              <w:t>校</w:t>
            </w:r>
            <w:r>
              <w:rPr>
                <w:rFonts w:ascii="仿宋" w:hAnsi="仿宋" w:eastAsia="仿宋" w:cs="Tahoma"/>
                <w:b/>
                <w:bCs/>
                <w:kern w:val="0"/>
                <w:szCs w:val="21"/>
              </w:rPr>
              <w:t>学生人数</w:t>
            </w:r>
          </w:p>
        </w:tc>
        <w:tc>
          <w:tcPr>
            <w:tcW w:w="819" w:type="dxa"/>
            <w:tcMar>
              <w:top w:w="0" w:type="dxa"/>
              <w:left w:w="108" w:type="dxa"/>
              <w:bottom w:w="0" w:type="dxa"/>
              <w:right w:w="108" w:type="dxa"/>
            </w:tcMar>
            <w:vAlign w:val="center"/>
          </w:tcPr>
          <w:p w14:paraId="39EF49E4">
            <w:pPr>
              <w:widowControl/>
              <w:spacing w:line="240" w:lineRule="atLeast"/>
              <w:jc w:val="center"/>
              <w:rPr>
                <w:rFonts w:ascii="仿宋" w:hAnsi="仿宋" w:eastAsia="仿宋" w:cs="宋体"/>
                <w:kern w:val="0"/>
                <w:szCs w:val="21"/>
              </w:rPr>
            </w:pPr>
            <w:r>
              <w:rPr>
                <w:rFonts w:ascii="仿宋" w:hAnsi="仿宋" w:eastAsia="仿宋" w:cs="Tahoma"/>
                <w:b/>
                <w:bCs/>
                <w:kern w:val="0"/>
                <w:szCs w:val="21"/>
              </w:rPr>
              <w:t>班级数</w:t>
            </w:r>
          </w:p>
        </w:tc>
        <w:tc>
          <w:tcPr>
            <w:tcW w:w="1134" w:type="dxa"/>
            <w:tcMar>
              <w:top w:w="0" w:type="dxa"/>
              <w:left w:w="108" w:type="dxa"/>
              <w:bottom w:w="0" w:type="dxa"/>
              <w:right w:w="108" w:type="dxa"/>
            </w:tcMar>
            <w:vAlign w:val="center"/>
          </w:tcPr>
          <w:p w14:paraId="36E1776C">
            <w:pPr>
              <w:widowControl/>
              <w:spacing w:line="240" w:lineRule="atLeast"/>
              <w:jc w:val="center"/>
              <w:rPr>
                <w:rFonts w:ascii="仿宋" w:hAnsi="仿宋" w:eastAsia="仿宋" w:cs="宋体"/>
                <w:kern w:val="0"/>
                <w:szCs w:val="21"/>
              </w:rPr>
            </w:pPr>
            <w:r>
              <w:rPr>
                <w:rFonts w:ascii="仿宋" w:hAnsi="仿宋" w:eastAsia="仿宋" w:cs="Tahoma"/>
                <w:b/>
                <w:bCs/>
                <w:kern w:val="0"/>
                <w:szCs w:val="21"/>
              </w:rPr>
              <w:t>转入控制人数</w:t>
            </w:r>
          </w:p>
        </w:tc>
        <w:tc>
          <w:tcPr>
            <w:tcW w:w="1134" w:type="dxa"/>
            <w:tcMar>
              <w:top w:w="0" w:type="dxa"/>
              <w:left w:w="108" w:type="dxa"/>
              <w:bottom w:w="0" w:type="dxa"/>
              <w:right w:w="108" w:type="dxa"/>
            </w:tcMar>
            <w:vAlign w:val="center"/>
          </w:tcPr>
          <w:p w14:paraId="02AD4F8B">
            <w:pPr>
              <w:widowControl/>
              <w:spacing w:line="240" w:lineRule="atLeast"/>
              <w:jc w:val="center"/>
              <w:rPr>
                <w:rFonts w:ascii="仿宋" w:hAnsi="仿宋" w:eastAsia="仿宋" w:cs="宋体"/>
                <w:kern w:val="0"/>
                <w:szCs w:val="21"/>
              </w:rPr>
            </w:pPr>
            <w:r>
              <w:rPr>
                <w:rFonts w:ascii="仿宋" w:hAnsi="仿宋" w:eastAsia="仿宋" w:cs="Tahoma"/>
                <w:b/>
                <w:bCs/>
                <w:kern w:val="0"/>
                <w:szCs w:val="21"/>
              </w:rPr>
              <w:t>转出控制人数</w:t>
            </w:r>
          </w:p>
        </w:tc>
        <w:tc>
          <w:tcPr>
            <w:tcW w:w="1094" w:type="dxa"/>
            <w:tcMar>
              <w:top w:w="0" w:type="dxa"/>
              <w:left w:w="108" w:type="dxa"/>
              <w:bottom w:w="0" w:type="dxa"/>
              <w:right w:w="108" w:type="dxa"/>
            </w:tcMar>
            <w:vAlign w:val="center"/>
          </w:tcPr>
          <w:p w14:paraId="442559CA">
            <w:pPr>
              <w:widowControl/>
              <w:spacing w:line="240" w:lineRule="atLeast"/>
              <w:jc w:val="center"/>
              <w:rPr>
                <w:rFonts w:ascii="仿宋" w:hAnsi="仿宋" w:eastAsia="仿宋" w:cs="宋体"/>
                <w:kern w:val="0"/>
                <w:szCs w:val="21"/>
              </w:rPr>
            </w:pPr>
            <w:r>
              <w:rPr>
                <w:rFonts w:ascii="仿宋" w:hAnsi="仿宋" w:eastAsia="仿宋" w:cs="Tahoma"/>
                <w:b/>
                <w:bCs/>
                <w:kern w:val="0"/>
                <w:szCs w:val="21"/>
              </w:rPr>
              <w:t>备注</w:t>
            </w:r>
          </w:p>
        </w:tc>
      </w:tr>
      <w:tr w14:paraId="17D6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jc w:val="center"/>
        </w:trPr>
        <w:tc>
          <w:tcPr>
            <w:tcW w:w="604" w:type="dxa"/>
            <w:tcMar>
              <w:top w:w="0" w:type="dxa"/>
              <w:left w:w="108" w:type="dxa"/>
              <w:bottom w:w="0" w:type="dxa"/>
              <w:right w:w="108" w:type="dxa"/>
            </w:tcMar>
          </w:tcPr>
          <w:p w14:paraId="3D5DA656">
            <w:pPr>
              <w:widowControl/>
              <w:spacing w:before="150" w:after="75" w:line="240" w:lineRule="atLeast"/>
              <w:jc w:val="center"/>
              <w:rPr>
                <w:rFonts w:hint="eastAsia" w:ascii="方正仿宋_GB2312" w:hAnsi="方正仿宋_GB2312" w:eastAsia="方正仿宋_GB2312" w:cs="方正仿宋_GB2312"/>
                <w:kern w:val="0"/>
                <w:szCs w:val="21"/>
                <w:lang w:eastAsia="zh-CN"/>
              </w:rPr>
            </w:pPr>
            <w:r>
              <w:rPr>
                <w:rFonts w:hint="eastAsia" w:ascii="方正仿宋_GB2312" w:hAnsi="方正仿宋_GB2312" w:eastAsia="方正仿宋_GB2312" w:cs="方正仿宋_GB2312"/>
                <w:kern w:val="0"/>
                <w:szCs w:val="21"/>
                <w:lang w:val="en-US" w:eastAsia="zh-CN"/>
              </w:rPr>
              <w:t>1</w:t>
            </w:r>
          </w:p>
        </w:tc>
        <w:tc>
          <w:tcPr>
            <w:tcW w:w="1721" w:type="dxa"/>
            <w:tcMar>
              <w:top w:w="0" w:type="dxa"/>
              <w:left w:w="108" w:type="dxa"/>
              <w:bottom w:w="0" w:type="dxa"/>
              <w:right w:w="108" w:type="dxa"/>
            </w:tcMar>
          </w:tcPr>
          <w:p w14:paraId="3BB2897D">
            <w:pPr>
              <w:widowControl/>
              <w:spacing w:before="150" w:after="75" w:line="240" w:lineRule="atLeast"/>
              <w:jc w:val="center"/>
              <w:rPr>
                <w:rFonts w:hint="eastAsia" w:ascii="方正仿宋_GB2312" w:hAnsi="方正仿宋_GB2312" w:eastAsia="方正仿宋_GB2312" w:cs="方正仿宋_GB2312"/>
                <w:kern w:val="0"/>
                <w:szCs w:val="21"/>
                <w:lang w:val="en-US" w:eastAsia="zh-CN"/>
              </w:rPr>
            </w:pPr>
            <w:r>
              <w:rPr>
                <w:rFonts w:hint="eastAsia" w:ascii="方正仿宋_GB2312" w:hAnsi="方正仿宋_GB2312" w:eastAsia="方正仿宋_GB2312" w:cs="方正仿宋_GB2312"/>
                <w:kern w:val="0"/>
                <w:szCs w:val="21"/>
                <w:lang w:val="en-US" w:eastAsia="zh-CN"/>
              </w:rPr>
              <w:t>大数据与会计</w:t>
            </w:r>
          </w:p>
        </w:tc>
        <w:tc>
          <w:tcPr>
            <w:tcW w:w="920" w:type="dxa"/>
            <w:tcMar>
              <w:top w:w="0" w:type="dxa"/>
              <w:left w:w="108" w:type="dxa"/>
              <w:bottom w:w="0" w:type="dxa"/>
              <w:right w:w="108" w:type="dxa"/>
            </w:tcMar>
          </w:tcPr>
          <w:p w14:paraId="15439C56">
            <w:pPr>
              <w:widowControl/>
              <w:spacing w:before="150" w:after="75" w:line="240" w:lineRule="atLeast"/>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2024级</w:t>
            </w:r>
          </w:p>
        </w:tc>
        <w:tc>
          <w:tcPr>
            <w:tcW w:w="893" w:type="dxa"/>
            <w:tcMar>
              <w:top w:w="0" w:type="dxa"/>
              <w:left w:w="108" w:type="dxa"/>
              <w:bottom w:w="0" w:type="dxa"/>
              <w:right w:w="108" w:type="dxa"/>
            </w:tcMar>
          </w:tcPr>
          <w:p w14:paraId="38B60D85">
            <w:pPr>
              <w:widowControl/>
              <w:spacing w:before="150" w:after="75" w:line="240" w:lineRule="atLeast"/>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168</w:t>
            </w:r>
          </w:p>
        </w:tc>
        <w:tc>
          <w:tcPr>
            <w:tcW w:w="819" w:type="dxa"/>
            <w:tcMar>
              <w:top w:w="0" w:type="dxa"/>
              <w:left w:w="108" w:type="dxa"/>
              <w:bottom w:w="0" w:type="dxa"/>
              <w:right w:w="108" w:type="dxa"/>
            </w:tcMar>
          </w:tcPr>
          <w:p w14:paraId="29EA68EF">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4</w:t>
            </w:r>
          </w:p>
        </w:tc>
        <w:tc>
          <w:tcPr>
            <w:tcW w:w="1134" w:type="dxa"/>
            <w:tcMar>
              <w:top w:w="0" w:type="dxa"/>
              <w:left w:w="108" w:type="dxa"/>
              <w:bottom w:w="0" w:type="dxa"/>
              <w:right w:w="108" w:type="dxa"/>
            </w:tcMar>
          </w:tcPr>
          <w:p w14:paraId="1C619179">
            <w:pPr>
              <w:widowControl/>
              <w:spacing w:before="150" w:after="75" w:line="240" w:lineRule="atLeast"/>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12</w:t>
            </w:r>
          </w:p>
        </w:tc>
        <w:tc>
          <w:tcPr>
            <w:tcW w:w="1134" w:type="dxa"/>
            <w:tcMar>
              <w:top w:w="0" w:type="dxa"/>
              <w:left w:w="108" w:type="dxa"/>
              <w:bottom w:w="0" w:type="dxa"/>
              <w:right w:w="108" w:type="dxa"/>
            </w:tcMar>
          </w:tcPr>
          <w:p w14:paraId="65F450C4">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8</w:t>
            </w:r>
          </w:p>
        </w:tc>
        <w:tc>
          <w:tcPr>
            <w:tcW w:w="1094" w:type="dxa"/>
            <w:tcMar>
              <w:top w:w="0" w:type="dxa"/>
              <w:left w:w="108" w:type="dxa"/>
              <w:bottom w:w="0" w:type="dxa"/>
              <w:right w:w="108" w:type="dxa"/>
            </w:tcMar>
          </w:tcPr>
          <w:p w14:paraId="3CBE92DD">
            <w:pPr>
              <w:widowControl/>
              <w:spacing w:before="150" w:after="75" w:line="240" w:lineRule="atLeast"/>
              <w:jc w:val="center"/>
              <w:rPr>
                <w:rFonts w:ascii="仿宋" w:hAnsi="仿宋" w:eastAsia="仿宋" w:cs="宋体"/>
                <w:kern w:val="0"/>
                <w:szCs w:val="21"/>
              </w:rPr>
            </w:pPr>
          </w:p>
        </w:tc>
      </w:tr>
      <w:tr w14:paraId="2219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jc w:val="center"/>
        </w:trPr>
        <w:tc>
          <w:tcPr>
            <w:tcW w:w="604" w:type="dxa"/>
            <w:tcMar>
              <w:top w:w="0" w:type="dxa"/>
              <w:left w:w="108" w:type="dxa"/>
              <w:bottom w:w="0" w:type="dxa"/>
              <w:right w:w="108" w:type="dxa"/>
            </w:tcMar>
          </w:tcPr>
          <w:p w14:paraId="43AE9777">
            <w:pPr>
              <w:widowControl/>
              <w:spacing w:before="150" w:after="75" w:line="240" w:lineRule="atLeast"/>
              <w:jc w:val="center"/>
              <w:rPr>
                <w:rFonts w:hint="eastAsia" w:ascii="方正仿宋_GB2312" w:hAnsi="方正仿宋_GB2312" w:eastAsia="方正仿宋_GB2312" w:cs="方正仿宋_GB2312"/>
                <w:kern w:val="0"/>
                <w:szCs w:val="21"/>
                <w:lang w:eastAsia="zh-CN"/>
              </w:rPr>
            </w:pPr>
            <w:r>
              <w:rPr>
                <w:rFonts w:hint="eastAsia" w:ascii="方正仿宋_GB2312" w:hAnsi="方正仿宋_GB2312" w:eastAsia="方正仿宋_GB2312" w:cs="方正仿宋_GB2312"/>
                <w:kern w:val="0"/>
                <w:szCs w:val="21"/>
                <w:lang w:val="en-US" w:eastAsia="zh-CN"/>
              </w:rPr>
              <w:t>2</w:t>
            </w:r>
          </w:p>
        </w:tc>
        <w:tc>
          <w:tcPr>
            <w:tcW w:w="1721" w:type="dxa"/>
            <w:tcMar>
              <w:top w:w="0" w:type="dxa"/>
              <w:left w:w="108" w:type="dxa"/>
              <w:bottom w:w="0" w:type="dxa"/>
              <w:right w:w="108" w:type="dxa"/>
            </w:tcMar>
          </w:tcPr>
          <w:p w14:paraId="593E70D3">
            <w:pPr>
              <w:widowControl/>
              <w:spacing w:before="150" w:after="75" w:line="240" w:lineRule="atLeast"/>
              <w:jc w:val="center"/>
              <w:rPr>
                <w:rFonts w:hint="eastAsia" w:ascii="方正仿宋_GB2312" w:hAnsi="方正仿宋_GB2312" w:eastAsia="方正仿宋_GB2312" w:cs="方正仿宋_GB2312"/>
                <w:kern w:val="0"/>
                <w:szCs w:val="21"/>
                <w:lang w:val="en-US" w:eastAsia="zh-CN"/>
              </w:rPr>
            </w:pPr>
            <w:r>
              <w:rPr>
                <w:rFonts w:hint="eastAsia" w:ascii="方正仿宋_GB2312" w:hAnsi="方正仿宋_GB2312" w:eastAsia="方正仿宋_GB2312" w:cs="方正仿宋_GB2312"/>
                <w:kern w:val="0"/>
                <w:szCs w:val="21"/>
                <w:lang w:val="en-US" w:eastAsia="zh-CN"/>
              </w:rPr>
              <w:t>大数据与审计</w:t>
            </w:r>
          </w:p>
        </w:tc>
        <w:tc>
          <w:tcPr>
            <w:tcW w:w="920" w:type="dxa"/>
            <w:tcMar>
              <w:top w:w="0" w:type="dxa"/>
              <w:left w:w="108" w:type="dxa"/>
              <w:bottom w:w="0" w:type="dxa"/>
              <w:right w:w="108" w:type="dxa"/>
            </w:tcMar>
          </w:tcPr>
          <w:p w14:paraId="5B9900F3">
            <w:pPr>
              <w:widowControl/>
              <w:spacing w:before="150" w:after="75" w:line="240" w:lineRule="atLeast"/>
              <w:jc w:val="left"/>
              <w:rPr>
                <w:rFonts w:ascii="仿宋" w:hAnsi="仿宋" w:eastAsia="仿宋" w:cs="宋体"/>
                <w:kern w:val="0"/>
                <w:szCs w:val="21"/>
              </w:rPr>
            </w:pPr>
            <w:r>
              <w:rPr>
                <w:rFonts w:hint="eastAsia" w:ascii="仿宋" w:hAnsi="仿宋" w:eastAsia="仿宋" w:cs="宋体"/>
                <w:kern w:val="0"/>
                <w:szCs w:val="21"/>
                <w:lang w:val="en-US" w:eastAsia="zh-CN"/>
              </w:rPr>
              <w:t>2024级</w:t>
            </w:r>
          </w:p>
        </w:tc>
        <w:tc>
          <w:tcPr>
            <w:tcW w:w="893" w:type="dxa"/>
            <w:tcMar>
              <w:top w:w="0" w:type="dxa"/>
              <w:left w:w="108" w:type="dxa"/>
              <w:bottom w:w="0" w:type="dxa"/>
              <w:right w:w="108" w:type="dxa"/>
            </w:tcMar>
          </w:tcPr>
          <w:p w14:paraId="056E2940">
            <w:pPr>
              <w:widowControl/>
              <w:spacing w:before="150" w:after="75" w:line="240" w:lineRule="atLeast"/>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83</w:t>
            </w:r>
          </w:p>
        </w:tc>
        <w:tc>
          <w:tcPr>
            <w:tcW w:w="819" w:type="dxa"/>
            <w:tcMar>
              <w:top w:w="0" w:type="dxa"/>
              <w:left w:w="108" w:type="dxa"/>
              <w:bottom w:w="0" w:type="dxa"/>
              <w:right w:w="108" w:type="dxa"/>
            </w:tcMar>
          </w:tcPr>
          <w:p w14:paraId="3CF096C8">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2</w:t>
            </w:r>
          </w:p>
        </w:tc>
        <w:tc>
          <w:tcPr>
            <w:tcW w:w="1134" w:type="dxa"/>
            <w:tcMar>
              <w:top w:w="0" w:type="dxa"/>
              <w:left w:w="108" w:type="dxa"/>
              <w:bottom w:w="0" w:type="dxa"/>
              <w:right w:w="108" w:type="dxa"/>
            </w:tcMar>
          </w:tcPr>
          <w:p w14:paraId="64746020">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4</w:t>
            </w:r>
          </w:p>
        </w:tc>
        <w:tc>
          <w:tcPr>
            <w:tcW w:w="1134" w:type="dxa"/>
            <w:tcMar>
              <w:top w:w="0" w:type="dxa"/>
              <w:left w:w="108" w:type="dxa"/>
              <w:bottom w:w="0" w:type="dxa"/>
              <w:right w:w="108" w:type="dxa"/>
            </w:tcMar>
          </w:tcPr>
          <w:p w14:paraId="46D84226">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4</w:t>
            </w:r>
          </w:p>
        </w:tc>
        <w:tc>
          <w:tcPr>
            <w:tcW w:w="1094" w:type="dxa"/>
            <w:tcMar>
              <w:top w:w="0" w:type="dxa"/>
              <w:left w:w="108" w:type="dxa"/>
              <w:bottom w:w="0" w:type="dxa"/>
              <w:right w:w="108" w:type="dxa"/>
            </w:tcMar>
          </w:tcPr>
          <w:p w14:paraId="20C018BB">
            <w:pPr>
              <w:widowControl/>
              <w:spacing w:before="150" w:after="75" w:line="240" w:lineRule="atLeast"/>
              <w:jc w:val="center"/>
              <w:rPr>
                <w:rFonts w:ascii="仿宋" w:hAnsi="仿宋" w:eastAsia="仿宋" w:cs="宋体"/>
                <w:kern w:val="0"/>
                <w:szCs w:val="21"/>
              </w:rPr>
            </w:pPr>
          </w:p>
        </w:tc>
      </w:tr>
      <w:tr w14:paraId="08F2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jc w:val="center"/>
        </w:trPr>
        <w:tc>
          <w:tcPr>
            <w:tcW w:w="604" w:type="dxa"/>
            <w:tcMar>
              <w:top w:w="0" w:type="dxa"/>
              <w:left w:w="108" w:type="dxa"/>
              <w:bottom w:w="0" w:type="dxa"/>
              <w:right w:w="108" w:type="dxa"/>
            </w:tcMar>
          </w:tcPr>
          <w:p w14:paraId="27F033A6">
            <w:pPr>
              <w:widowControl/>
              <w:spacing w:before="150" w:after="75" w:line="240" w:lineRule="atLeast"/>
              <w:jc w:val="center"/>
              <w:rPr>
                <w:rFonts w:hint="eastAsia" w:ascii="方正仿宋_GB2312" w:hAnsi="方正仿宋_GB2312" w:eastAsia="方正仿宋_GB2312" w:cs="方正仿宋_GB2312"/>
                <w:kern w:val="0"/>
                <w:szCs w:val="21"/>
                <w:lang w:eastAsia="zh-CN"/>
              </w:rPr>
            </w:pPr>
            <w:r>
              <w:rPr>
                <w:rFonts w:hint="eastAsia" w:ascii="方正仿宋_GB2312" w:hAnsi="方正仿宋_GB2312" w:eastAsia="方正仿宋_GB2312" w:cs="方正仿宋_GB2312"/>
                <w:kern w:val="0"/>
                <w:szCs w:val="21"/>
                <w:lang w:val="en-US" w:eastAsia="zh-CN"/>
              </w:rPr>
              <w:t>3</w:t>
            </w:r>
          </w:p>
        </w:tc>
        <w:tc>
          <w:tcPr>
            <w:tcW w:w="1721" w:type="dxa"/>
            <w:tcMar>
              <w:top w:w="0" w:type="dxa"/>
              <w:left w:w="108" w:type="dxa"/>
              <w:bottom w:w="0" w:type="dxa"/>
              <w:right w:w="108" w:type="dxa"/>
            </w:tcMar>
          </w:tcPr>
          <w:p w14:paraId="58D42B02">
            <w:pPr>
              <w:widowControl/>
              <w:spacing w:before="150" w:after="75" w:line="240" w:lineRule="atLeast"/>
              <w:jc w:val="center"/>
              <w:rPr>
                <w:rFonts w:hint="eastAsia" w:ascii="方正仿宋_GB2312" w:hAnsi="方正仿宋_GB2312" w:eastAsia="方正仿宋_GB2312" w:cs="方正仿宋_GB2312"/>
                <w:kern w:val="0"/>
                <w:szCs w:val="21"/>
                <w:lang w:val="en-US" w:eastAsia="zh-CN"/>
              </w:rPr>
            </w:pPr>
            <w:r>
              <w:rPr>
                <w:rFonts w:hint="eastAsia" w:ascii="方正仿宋_GB2312" w:hAnsi="方正仿宋_GB2312" w:eastAsia="方正仿宋_GB2312" w:cs="方正仿宋_GB2312"/>
                <w:kern w:val="0"/>
                <w:szCs w:val="21"/>
                <w:lang w:val="en-US" w:eastAsia="zh-CN"/>
              </w:rPr>
              <w:t>市场营销</w:t>
            </w:r>
          </w:p>
        </w:tc>
        <w:tc>
          <w:tcPr>
            <w:tcW w:w="920" w:type="dxa"/>
            <w:tcMar>
              <w:top w:w="0" w:type="dxa"/>
              <w:left w:w="108" w:type="dxa"/>
              <w:bottom w:w="0" w:type="dxa"/>
              <w:right w:w="108" w:type="dxa"/>
            </w:tcMar>
          </w:tcPr>
          <w:p w14:paraId="29778BA4">
            <w:pPr>
              <w:widowControl/>
              <w:spacing w:before="150" w:after="75" w:line="240" w:lineRule="atLeast"/>
              <w:jc w:val="left"/>
              <w:rPr>
                <w:rFonts w:ascii="仿宋" w:hAnsi="仿宋" w:eastAsia="仿宋" w:cs="宋体"/>
                <w:kern w:val="0"/>
                <w:szCs w:val="21"/>
              </w:rPr>
            </w:pPr>
            <w:r>
              <w:rPr>
                <w:rFonts w:hint="eastAsia" w:ascii="仿宋" w:hAnsi="仿宋" w:eastAsia="仿宋" w:cs="宋体"/>
                <w:kern w:val="0"/>
                <w:szCs w:val="21"/>
                <w:lang w:val="en-US" w:eastAsia="zh-CN"/>
              </w:rPr>
              <w:t>2024级</w:t>
            </w:r>
          </w:p>
        </w:tc>
        <w:tc>
          <w:tcPr>
            <w:tcW w:w="893" w:type="dxa"/>
            <w:tcMar>
              <w:top w:w="0" w:type="dxa"/>
              <w:left w:w="108" w:type="dxa"/>
              <w:bottom w:w="0" w:type="dxa"/>
              <w:right w:w="108" w:type="dxa"/>
            </w:tcMar>
          </w:tcPr>
          <w:p w14:paraId="0633F99B">
            <w:pPr>
              <w:widowControl/>
              <w:spacing w:before="150" w:after="75" w:line="240" w:lineRule="atLeast"/>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71</w:t>
            </w:r>
          </w:p>
        </w:tc>
        <w:tc>
          <w:tcPr>
            <w:tcW w:w="819" w:type="dxa"/>
            <w:tcMar>
              <w:top w:w="0" w:type="dxa"/>
              <w:left w:w="108" w:type="dxa"/>
              <w:bottom w:w="0" w:type="dxa"/>
              <w:right w:w="108" w:type="dxa"/>
            </w:tcMar>
          </w:tcPr>
          <w:p w14:paraId="09482D58">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2</w:t>
            </w:r>
          </w:p>
        </w:tc>
        <w:tc>
          <w:tcPr>
            <w:tcW w:w="1134" w:type="dxa"/>
            <w:tcMar>
              <w:top w:w="0" w:type="dxa"/>
              <w:left w:w="108" w:type="dxa"/>
              <w:bottom w:w="0" w:type="dxa"/>
              <w:right w:w="108" w:type="dxa"/>
            </w:tcMar>
          </w:tcPr>
          <w:p w14:paraId="4DADFFA7">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4</w:t>
            </w:r>
          </w:p>
        </w:tc>
        <w:tc>
          <w:tcPr>
            <w:tcW w:w="1134" w:type="dxa"/>
            <w:tcMar>
              <w:top w:w="0" w:type="dxa"/>
              <w:left w:w="108" w:type="dxa"/>
              <w:bottom w:w="0" w:type="dxa"/>
              <w:right w:w="108" w:type="dxa"/>
            </w:tcMar>
          </w:tcPr>
          <w:p w14:paraId="70D34438">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4</w:t>
            </w:r>
          </w:p>
        </w:tc>
        <w:tc>
          <w:tcPr>
            <w:tcW w:w="1094" w:type="dxa"/>
            <w:tcMar>
              <w:top w:w="0" w:type="dxa"/>
              <w:left w:w="108" w:type="dxa"/>
              <w:bottom w:w="0" w:type="dxa"/>
              <w:right w:w="108" w:type="dxa"/>
            </w:tcMar>
          </w:tcPr>
          <w:p w14:paraId="063EF041">
            <w:pPr>
              <w:widowControl/>
              <w:spacing w:before="150" w:after="75" w:line="240" w:lineRule="atLeast"/>
              <w:jc w:val="center"/>
              <w:rPr>
                <w:rFonts w:ascii="仿宋" w:hAnsi="仿宋" w:eastAsia="仿宋" w:cs="宋体"/>
                <w:kern w:val="0"/>
                <w:szCs w:val="21"/>
              </w:rPr>
            </w:pPr>
          </w:p>
        </w:tc>
      </w:tr>
      <w:tr w14:paraId="4479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jc w:val="center"/>
        </w:trPr>
        <w:tc>
          <w:tcPr>
            <w:tcW w:w="604" w:type="dxa"/>
            <w:tcMar>
              <w:top w:w="0" w:type="dxa"/>
              <w:left w:w="108" w:type="dxa"/>
              <w:bottom w:w="0" w:type="dxa"/>
              <w:right w:w="108" w:type="dxa"/>
            </w:tcMar>
          </w:tcPr>
          <w:p w14:paraId="33D3EE7B">
            <w:pPr>
              <w:widowControl/>
              <w:spacing w:before="150" w:after="75" w:line="240" w:lineRule="atLeast"/>
              <w:jc w:val="center"/>
              <w:rPr>
                <w:rFonts w:hint="eastAsia" w:ascii="方正仿宋_GB2312" w:hAnsi="方正仿宋_GB2312" w:eastAsia="方正仿宋_GB2312" w:cs="方正仿宋_GB2312"/>
                <w:kern w:val="0"/>
                <w:szCs w:val="21"/>
                <w:lang w:eastAsia="zh-CN"/>
              </w:rPr>
            </w:pPr>
            <w:r>
              <w:rPr>
                <w:rFonts w:hint="eastAsia" w:ascii="方正仿宋_GB2312" w:hAnsi="方正仿宋_GB2312" w:eastAsia="方正仿宋_GB2312" w:cs="方正仿宋_GB2312"/>
                <w:kern w:val="0"/>
                <w:szCs w:val="21"/>
                <w:lang w:val="en-US" w:eastAsia="zh-CN"/>
              </w:rPr>
              <w:t>4</w:t>
            </w:r>
          </w:p>
        </w:tc>
        <w:tc>
          <w:tcPr>
            <w:tcW w:w="1721" w:type="dxa"/>
            <w:tcMar>
              <w:top w:w="0" w:type="dxa"/>
              <w:left w:w="108" w:type="dxa"/>
              <w:bottom w:w="0" w:type="dxa"/>
              <w:right w:w="108" w:type="dxa"/>
            </w:tcMar>
          </w:tcPr>
          <w:p w14:paraId="38BC6EEB">
            <w:pPr>
              <w:widowControl/>
              <w:spacing w:before="150" w:after="75" w:line="240" w:lineRule="atLeast"/>
              <w:jc w:val="center"/>
              <w:rPr>
                <w:rFonts w:hint="eastAsia" w:ascii="方正仿宋_GB2312" w:hAnsi="方正仿宋_GB2312" w:eastAsia="方正仿宋_GB2312" w:cs="方正仿宋_GB2312"/>
                <w:kern w:val="0"/>
                <w:szCs w:val="21"/>
                <w:lang w:val="en-US" w:eastAsia="zh-CN"/>
              </w:rPr>
            </w:pPr>
            <w:r>
              <w:rPr>
                <w:rFonts w:hint="eastAsia" w:ascii="方正仿宋_GB2312" w:hAnsi="方正仿宋_GB2312" w:eastAsia="方正仿宋_GB2312" w:cs="方正仿宋_GB2312"/>
                <w:kern w:val="0"/>
                <w:szCs w:val="21"/>
                <w:lang w:val="en-US" w:eastAsia="zh-CN"/>
              </w:rPr>
              <w:t>电子商务</w:t>
            </w:r>
          </w:p>
        </w:tc>
        <w:tc>
          <w:tcPr>
            <w:tcW w:w="920" w:type="dxa"/>
            <w:tcMar>
              <w:top w:w="0" w:type="dxa"/>
              <w:left w:w="108" w:type="dxa"/>
              <w:bottom w:w="0" w:type="dxa"/>
              <w:right w:w="108" w:type="dxa"/>
            </w:tcMar>
          </w:tcPr>
          <w:p w14:paraId="0F0AB6EB">
            <w:pPr>
              <w:widowControl/>
              <w:spacing w:before="150" w:after="75" w:line="240" w:lineRule="atLeast"/>
              <w:jc w:val="left"/>
              <w:rPr>
                <w:rFonts w:ascii="仿宋" w:hAnsi="仿宋" w:eastAsia="仿宋" w:cs="宋体"/>
                <w:kern w:val="0"/>
                <w:szCs w:val="21"/>
              </w:rPr>
            </w:pPr>
            <w:r>
              <w:rPr>
                <w:rFonts w:hint="eastAsia" w:ascii="仿宋" w:hAnsi="仿宋" w:eastAsia="仿宋" w:cs="宋体"/>
                <w:kern w:val="0"/>
                <w:szCs w:val="21"/>
                <w:lang w:val="en-US" w:eastAsia="zh-CN"/>
              </w:rPr>
              <w:t>2024级</w:t>
            </w:r>
          </w:p>
        </w:tc>
        <w:tc>
          <w:tcPr>
            <w:tcW w:w="893" w:type="dxa"/>
            <w:tcMar>
              <w:top w:w="0" w:type="dxa"/>
              <w:left w:w="108" w:type="dxa"/>
              <w:bottom w:w="0" w:type="dxa"/>
              <w:right w:w="108" w:type="dxa"/>
            </w:tcMar>
          </w:tcPr>
          <w:p w14:paraId="1644AD69">
            <w:pPr>
              <w:widowControl/>
              <w:spacing w:before="150" w:after="75" w:line="240" w:lineRule="atLeast"/>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64</w:t>
            </w:r>
          </w:p>
        </w:tc>
        <w:tc>
          <w:tcPr>
            <w:tcW w:w="819" w:type="dxa"/>
            <w:tcMar>
              <w:top w:w="0" w:type="dxa"/>
              <w:left w:w="108" w:type="dxa"/>
              <w:bottom w:w="0" w:type="dxa"/>
              <w:right w:w="108" w:type="dxa"/>
            </w:tcMar>
          </w:tcPr>
          <w:p w14:paraId="282ADE3F">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2</w:t>
            </w:r>
          </w:p>
        </w:tc>
        <w:tc>
          <w:tcPr>
            <w:tcW w:w="1134" w:type="dxa"/>
            <w:tcMar>
              <w:top w:w="0" w:type="dxa"/>
              <w:left w:w="108" w:type="dxa"/>
              <w:bottom w:w="0" w:type="dxa"/>
              <w:right w:w="108" w:type="dxa"/>
            </w:tcMar>
          </w:tcPr>
          <w:p w14:paraId="11E49DB0">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6</w:t>
            </w:r>
          </w:p>
        </w:tc>
        <w:tc>
          <w:tcPr>
            <w:tcW w:w="1134" w:type="dxa"/>
            <w:tcMar>
              <w:top w:w="0" w:type="dxa"/>
              <w:left w:w="108" w:type="dxa"/>
              <w:bottom w:w="0" w:type="dxa"/>
              <w:right w:w="108" w:type="dxa"/>
            </w:tcMar>
          </w:tcPr>
          <w:p w14:paraId="40BCC807">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4</w:t>
            </w:r>
          </w:p>
        </w:tc>
        <w:tc>
          <w:tcPr>
            <w:tcW w:w="1094" w:type="dxa"/>
            <w:tcMar>
              <w:top w:w="0" w:type="dxa"/>
              <w:left w:w="108" w:type="dxa"/>
              <w:bottom w:w="0" w:type="dxa"/>
              <w:right w:w="108" w:type="dxa"/>
            </w:tcMar>
          </w:tcPr>
          <w:p w14:paraId="1F276E4F">
            <w:pPr>
              <w:widowControl/>
              <w:spacing w:before="150" w:after="75" w:line="240" w:lineRule="atLeast"/>
              <w:jc w:val="center"/>
              <w:rPr>
                <w:rFonts w:ascii="仿宋" w:hAnsi="仿宋" w:eastAsia="仿宋" w:cs="宋体"/>
                <w:kern w:val="0"/>
                <w:szCs w:val="21"/>
              </w:rPr>
            </w:pPr>
          </w:p>
        </w:tc>
      </w:tr>
      <w:tr w14:paraId="31A2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jc w:val="center"/>
        </w:trPr>
        <w:tc>
          <w:tcPr>
            <w:tcW w:w="604" w:type="dxa"/>
            <w:tcMar>
              <w:top w:w="0" w:type="dxa"/>
              <w:left w:w="108" w:type="dxa"/>
              <w:bottom w:w="0" w:type="dxa"/>
              <w:right w:w="108" w:type="dxa"/>
            </w:tcMar>
          </w:tcPr>
          <w:p w14:paraId="319EEF73">
            <w:pPr>
              <w:widowControl/>
              <w:spacing w:before="150" w:after="75" w:line="240" w:lineRule="atLeast"/>
              <w:jc w:val="center"/>
              <w:rPr>
                <w:rFonts w:hint="eastAsia" w:ascii="方正仿宋_GB2312" w:hAnsi="方正仿宋_GB2312" w:eastAsia="方正仿宋_GB2312" w:cs="方正仿宋_GB2312"/>
                <w:kern w:val="0"/>
                <w:szCs w:val="21"/>
                <w:lang w:eastAsia="zh-CN"/>
              </w:rPr>
            </w:pPr>
            <w:r>
              <w:rPr>
                <w:rFonts w:hint="eastAsia" w:ascii="方正仿宋_GB2312" w:hAnsi="方正仿宋_GB2312" w:eastAsia="方正仿宋_GB2312" w:cs="方正仿宋_GB2312"/>
                <w:kern w:val="0"/>
                <w:szCs w:val="21"/>
                <w:lang w:val="en-US" w:eastAsia="zh-CN"/>
              </w:rPr>
              <w:t>5</w:t>
            </w:r>
          </w:p>
        </w:tc>
        <w:tc>
          <w:tcPr>
            <w:tcW w:w="1721" w:type="dxa"/>
            <w:tcMar>
              <w:top w:w="0" w:type="dxa"/>
              <w:left w:w="108" w:type="dxa"/>
              <w:bottom w:w="0" w:type="dxa"/>
              <w:right w:w="108" w:type="dxa"/>
            </w:tcMar>
          </w:tcPr>
          <w:p w14:paraId="6DD72A4E">
            <w:pPr>
              <w:widowControl/>
              <w:spacing w:before="150" w:after="75" w:line="240" w:lineRule="atLeast"/>
              <w:jc w:val="center"/>
              <w:rPr>
                <w:rFonts w:hint="eastAsia" w:ascii="方正仿宋_GB2312" w:hAnsi="方正仿宋_GB2312" w:eastAsia="方正仿宋_GB2312" w:cs="方正仿宋_GB2312"/>
                <w:kern w:val="0"/>
                <w:szCs w:val="21"/>
                <w:lang w:val="en-US" w:eastAsia="zh-CN"/>
              </w:rPr>
            </w:pPr>
            <w:r>
              <w:rPr>
                <w:rFonts w:hint="eastAsia" w:ascii="方正仿宋_GB2312" w:hAnsi="方正仿宋_GB2312" w:eastAsia="方正仿宋_GB2312" w:cs="方正仿宋_GB2312"/>
                <w:kern w:val="0"/>
                <w:szCs w:val="21"/>
                <w:lang w:val="en-US" w:eastAsia="zh-CN"/>
              </w:rPr>
              <w:t>工商企业管理</w:t>
            </w:r>
          </w:p>
        </w:tc>
        <w:tc>
          <w:tcPr>
            <w:tcW w:w="920" w:type="dxa"/>
            <w:tcMar>
              <w:top w:w="0" w:type="dxa"/>
              <w:left w:w="108" w:type="dxa"/>
              <w:bottom w:w="0" w:type="dxa"/>
              <w:right w:w="108" w:type="dxa"/>
            </w:tcMar>
          </w:tcPr>
          <w:p w14:paraId="65118ABD">
            <w:pPr>
              <w:widowControl/>
              <w:spacing w:before="150" w:after="75" w:line="240" w:lineRule="atLeast"/>
              <w:jc w:val="left"/>
              <w:rPr>
                <w:rFonts w:ascii="仿宋" w:hAnsi="仿宋" w:eastAsia="仿宋" w:cs="宋体"/>
                <w:kern w:val="0"/>
                <w:szCs w:val="21"/>
              </w:rPr>
            </w:pPr>
            <w:r>
              <w:rPr>
                <w:rFonts w:hint="eastAsia" w:ascii="仿宋" w:hAnsi="仿宋" w:eastAsia="仿宋" w:cs="宋体"/>
                <w:kern w:val="0"/>
                <w:szCs w:val="21"/>
                <w:lang w:val="en-US" w:eastAsia="zh-CN"/>
              </w:rPr>
              <w:t>2024级</w:t>
            </w:r>
          </w:p>
        </w:tc>
        <w:tc>
          <w:tcPr>
            <w:tcW w:w="893" w:type="dxa"/>
            <w:tcMar>
              <w:top w:w="0" w:type="dxa"/>
              <w:left w:w="108" w:type="dxa"/>
              <w:bottom w:w="0" w:type="dxa"/>
              <w:right w:w="108" w:type="dxa"/>
            </w:tcMar>
          </w:tcPr>
          <w:p w14:paraId="7374AD78">
            <w:pPr>
              <w:widowControl/>
              <w:spacing w:before="150" w:after="75" w:line="240" w:lineRule="atLeast"/>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81</w:t>
            </w:r>
          </w:p>
        </w:tc>
        <w:tc>
          <w:tcPr>
            <w:tcW w:w="819" w:type="dxa"/>
            <w:tcMar>
              <w:top w:w="0" w:type="dxa"/>
              <w:left w:w="108" w:type="dxa"/>
              <w:bottom w:w="0" w:type="dxa"/>
              <w:right w:w="108" w:type="dxa"/>
            </w:tcMar>
          </w:tcPr>
          <w:p w14:paraId="24E132D0">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2</w:t>
            </w:r>
          </w:p>
        </w:tc>
        <w:tc>
          <w:tcPr>
            <w:tcW w:w="1134" w:type="dxa"/>
            <w:tcMar>
              <w:top w:w="0" w:type="dxa"/>
              <w:left w:w="108" w:type="dxa"/>
              <w:bottom w:w="0" w:type="dxa"/>
              <w:right w:w="108" w:type="dxa"/>
            </w:tcMar>
          </w:tcPr>
          <w:p w14:paraId="263FF2A2">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0</w:t>
            </w:r>
          </w:p>
        </w:tc>
        <w:tc>
          <w:tcPr>
            <w:tcW w:w="1134" w:type="dxa"/>
            <w:tcMar>
              <w:top w:w="0" w:type="dxa"/>
              <w:left w:w="108" w:type="dxa"/>
              <w:bottom w:w="0" w:type="dxa"/>
              <w:right w:w="108" w:type="dxa"/>
            </w:tcMar>
          </w:tcPr>
          <w:p w14:paraId="176E1953">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4</w:t>
            </w:r>
          </w:p>
        </w:tc>
        <w:tc>
          <w:tcPr>
            <w:tcW w:w="1094" w:type="dxa"/>
            <w:tcMar>
              <w:top w:w="0" w:type="dxa"/>
              <w:left w:w="108" w:type="dxa"/>
              <w:bottom w:w="0" w:type="dxa"/>
              <w:right w:w="108" w:type="dxa"/>
            </w:tcMar>
          </w:tcPr>
          <w:p w14:paraId="2D2B3180">
            <w:pPr>
              <w:widowControl/>
              <w:spacing w:before="150" w:after="75" w:line="240" w:lineRule="atLeast"/>
              <w:jc w:val="center"/>
              <w:rPr>
                <w:rFonts w:ascii="仿宋" w:hAnsi="仿宋" w:eastAsia="仿宋" w:cs="宋体"/>
                <w:kern w:val="0"/>
                <w:szCs w:val="21"/>
              </w:rPr>
            </w:pPr>
          </w:p>
        </w:tc>
      </w:tr>
      <w:tr w14:paraId="2298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jc w:val="center"/>
        </w:trPr>
        <w:tc>
          <w:tcPr>
            <w:tcW w:w="604" w:type="dxa"/>
            <w:tcMar>
              <w:top w:w="0" w:type="dxa"/>
              <w:left w:w="108" w:type="dxa"/>
              <w:bottom w:w="0" w:type="dxa"/>
              <w:right w:w="108" w:type="dxa"/>
            </w:tcMar>
          </w:tcPr>
          <w:p w14:paraId="5D86A3B6">
            <w:pPr>
              <w:widowControl/>
              <w:spacing w:before="150" w:after="75" w:line="240" w:lineRule="atLeast"/>
              <w:jc w:val="center"/>
              <w:rPr>
                <w:rFonts w:hint="eastAsia" w:ascii="方正仿宋_GB2312" w:hAnsi="方正仿宋_GB2312" w:eastAsia="方正仿宋_GB2312" w:cs="方正仿宋_GB2312"/>
                <w:kern w:val="0"/>
                <w:szCs w:val="21"/>
                <w:lang w:eastAsia="zh-CN"/>
              </w:rPr>
            </w:pPr>
            <w:r>
              <w:rPr>
                <w:rFonts w:hint="eastAsia" w:ascii="方正仿宋_GB2312" w:hAnsi="方正仿宋_GB2312" w:eastAsia="方正仿宋_GB2312" w:cs="方正仿宋_GB2312"/>
                <w:kern w:val="0"/>
                <w:szCs w:val="21"/>
                <w:lang w:val="en-US" w:eastAsia="zh-CN"/>
              </w:rPr>
              <w:t>6</w:t>
            </w:r>
          </w:p>
        </w:tc>
        <w:tc>
          <w:tcPr>
            <w:tcW w:w="1721" w:type="dxa"/>
            <w:tcMar>
              <w:top w:w="0" w:type="dxa"/>
              <w:left w:w="108" w:type="dxa"/>
              <w:bottom w:w="0" w:type="dxa"/>
              <w:right w:w="108" w:type="dxa"/>
            </w:tcMar>
          </w:tcPr>
          <w:p w14:paraId="060BF161">
            <w:pPr>
              <w:widowControl/>
              <w:spacing w:before="150" w:after="75" w:line="240" w:lineRule="atLeast"/>
              <w:jc w:val="center"/>
              <w:rPr>
                <w:rFonts w:hint="eastAsia" w:ascii="方正仿宋_GB2312" w:hAnsi="方正仿宋_GB2312" w:eastAsia="方正仿宋_GB2312" w:cs="方正仿宋_GB2312"/>
                <w:kern w:val="0"/>
                <w:szCs w:val="21"/>
                <w:lang w:val="en-US" w:eastAsia="zh-CN"/>
              </w:rPr>
            </w:pPr>
            <w:r>
              <w:rPr>
                <w:rFonts w:hint="eastAsia" w:ascii="方正仿宋_GB2312" w:hAnsi="方正仿宋_GB2312" w:eastAsia="方正仿宋_GB2312" w:cs="方正仿宋_GB2312"/>
                <w:kern w:val="0"/>
                <w:szCs w:val="21"/>
                <w:lang w:val="en-US" w:eastAsia="zh-CN"/>
              </w:rPr>
              <w:t>建设工程管理</w:t>
            </w:r>
          </w:p>
        </w:tc>
        <w:tc>
          <w:tcPr>
            <w:tcW w:w="920" w:type="dxa"/>
            <w:tcMar>
              <w:top w:w="0" w:type="dxa"/>
              <w:left w:w="108" w:type="dxa"/>
              <w:bottom w:w="0" w:type="dxa"/>
              <w:right w:w="108" w:type="dxa"/>
            </w:tcMar>
          </w:tcPr>
          <w:p w14:paraId="00A8D350">
            <w:pPr>
              <w:widowControl/>
              <w:spacing w:before="150" w:after="75" w:line="240" w:lineRule="atLeast"/>
              <w:jc w:val="left"/>
              <w:rPr>
                <w:rFonts w:ascii="仿宋" w:hAnsi="仿宋" w:eastAsia="仿宋" w:cs="宋体"/>
                <w:kern w:val="0"/>
                <w:szCs w:val="21"/>
              </w:rPr>
            </w:pPr>
            <w:r>
              <w:rPr>
                <w:rFonts w:hint="eastAsia" w:ascii="仿宋" w:hAnsi="仿宋" w:eastAsia="仿宋" w:cs="宋体"/>
                <w:kern w:val="0"/>
                <w:szCs w:val="21"/>
                <w:lang w:val="en-US" w:eastAsia="zh-CN"/>
              </w:rPr>
              <w:t>2024级</w:t>
            </w:r>
          </w:p>
        </w:tc>
        <w:tc>
          <w:tcPr>
            <w:tcW w:w="893" w:type="dxa"/>
            <w:tcMar>
              <w:top w:w="0" w:type="dxa"/>
              <w:left w:w="108" w:type="dxa"/>
              <w:bottom w:w="0" w:type="dxa"/>
              <w:right w:w="108" w:type="dxa"/>
            </w:tcMar>
          </w:tcPr>
          <w:p w14:paraId="75931221">
            <w:pPr>
              <w:widowControl/>
              <w:spacing w:before="150" w:after="75" w:line="240" w:lineRule="atLeast"/>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72</w:t>
            </w:r>
          </w:p>
        </w:tc>
        <w:tc>
          <w:tcPr>
            <w:tcW w:w="819" w:type="dxa"/>
            <w:tcMar>
              <w:top w:w="0" w:type="dxa"/>
              <w:left w:w="108" w:type="dxa"/>
              <w:bottom w:w="0" w:type="dxa"/>
              <w:right w:w="108" w:type="dxa"/>
            </w:tcMar>
          </w:tcPr>
          <w:p w14:paraId="1983F40F">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2</w:t>
            </w:r>
          </w:p>
        </w:tc>
        <w:tc>
          <w:tcPr>
            <w:tcW w:w="1134" w:type="dxa"/>
            <w:tcMar>
              <w:top w:w="0" w:type="dxa"/>
              <w:left w:w="108" w:type="dxa"/>
              <w:bottom w:w="0" w:type="dxa"/>
              <w:right w:w="108" w:type="dxa"/>
            </w:tcMar>
          </w:tcPr>
          <w:p w14:paraId="29E09EE8">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2</w:t>
            </w:r>
          </w:p>
        </w:tc>
        <w:tc>
          <w:tcPr>
            <w:tcW w:w="1134" w:type="dxa"/>
            <w:tcMar>
              <w:top w:w="0" w:type="dxa"/>
              <w:left w:w="108" w:type="dxa"/>
              <w:bottom w:w="0" w:type="dxa"/>
              <w:right w:w="108" w:type="dxa"/>
            </w:tcMar>
          </w:tcPr>
          <w:p w14:paraId="6B209AD1">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4</w:t>
            </w:r>
          </w:p>
        </w:tc>
        <w:tc>
          <w:tcPr>
            <w:tcW w:w="1094" w:type="dxa"/>
            <w:tcMar>
              <w:top w:w="0" w:type="dxa"/>
              <w:left w:w="108" w:type="dxa"/>
              <w:bottom w:w="0" w:type="dxa"/>
              <w:right w:w="108" w:type="dxa"/>
            </w:tcMar>
          </w:tcPr>
          <w:p w14:paraId="000C7B22">
            <w:pPr>
              <w:widowControl/>
              <w:spacing w:before="150" w:after="75" w:line="240" w:lineRule="atLeast"/>
              <w:jc w:val="center"/>
              <w:rPr>
                <w:rFonts w:ascii="仿宋" w:hAnsi="仿宋" w:eastAsia="仿宋" w:cs="宋体"/>
                <w:kern w:val="0"/>
                <w:szCs w:val="21"/>
              </w:rPr>
            </w:pPr>
          </w:p>
        </w:tc>
      </w:tr>
      <w:tr w14:paraId="3F18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jc w:val="center"/>
        </w:trPr>
        <w:tc>
          <w:tcPr>
            <w:tcW w:w="604" w:type="dxa"/>
            <w:tcMar>
              <w:top w:w="0" w:type="dxa"/>
              <w:left w:w="108" w:type="dxa"/>
              <w:bottom w:w="0" w:type="dxa"/>
              <w:right w:w="108" w:type="dxa"/>
            </w:tcMar>
          </w:tcPr>
          <w:p w14:paraId="1EC106FD">
            <w:pPr>
              <w:widowControl/>
              <w:spacing w:before="150" w:after="75" w:line="240" w:lineRule="atLeast"/>
              <w:jc w:val="center"/>
              <w:rPr>
                <w:rFonts w:hint="eastAsia" w:ascii="方正仿宋_GB2312" w:hAnsi="方正仿宋_GB2312" w:eastAsia="方正仿宋_GB2312" w:cs="方正仿宋_GB2312"/>
                <w:kern w:val="0"/>
                <w:szCs w:val="21"/>
                <w:lang w:eastAsia="zh-CN"/>
              </w:rPr>
            </w:pPr>
            <w:r>
              <w:rPr>
                <w:rFonts w:hint="eastAsia" w:ascii="方正仿宋_GB2312" w:hAnsi="方正仿宋_GB2312" w:eastAsia="方正仿宋_GB2312" w:cs="方正仿宋_GB2312"/>
                <w:kern w:val="0"/>
                <w:szCs w:val="21"/>
                <w:lang w:val="en-US" w:eastAsia="zh-CN"/>
              </w:rPr>
              <w:t>7</w:t>
            </w:r>
          </w:p>
        </w:tc>
        <w:tc>
          <w:tcPr>
            <w:tcW w:w="1721" w:type="dxa"/>
            <w:tcMar>
              <w:top w:w="0" w:type="dxa"/>
              <w:left w:w="108" w:type="dxa"/>
              <w:bottom w:w="0" w:type="dxa"/>
              <w:right w:w="108" w:type="dxa"/>
            </w:tcMar>
          </w:tcPr>
          <w:p w14:paraId="488178C6">
            <w:pPr>
              <w:widowControl/>
              <w:spacing w:before="150" w:after="75" w:line="240" w:lineRule="atLeast"/>
              <w:jc w:val="center"/>
              <w:rPr>
                <w:rFonts w:hint="default" w:ascii="方正仿宋_GB2312" w:hAnsi="方正仿宋_GB2312" w:eastAsia="方正仿宋_GB2312" w:cs="方正仿宋_GB2312"/>
                <w:kern w:val="0"/>
                <w:szCs w:val="21"/>
                <w:lang w:val="en-US" w:eastAsia="zh-CN"/>
              </w:rPr>
            </w:pPr>
            <w:r>
              <w:rPr>
                <w:rFonts w:hint="eastAsia" w:ascii="方正仿宋_GB2312" w:hAnsi="方正仿宋_GB2312" w:eastAsia="方正仿宋_GB2312" w:cs="方正仿宋_GB2312"/>
                <w:kern w:val="0"/>
                <w:szCs w:val="21"/>
                <w:lang w:val="en-US" w:eastAsia="zh-CN"/>
              </w:rPr>
              <w:t>建筑经济信息化管理</w:t>
            </w:r>
          </w:p>
        </w:tc>
        <w:tc>
          <w:tcPr>
            <w:tcW w:w="920" w:type="dxa"/>
            <w:tcMar>
              <w:top w:w="0" w:type="dxa"/>
              <w:left w:w="108" w:type="dxa"/>
              <w:bottom w:w="0" w:type="dxa"/>
              <w:right w:w="108" w:type="dxa"/>
            </w:tcMar>
          </w:tcPr>
          <w:p w14:paraId="1DD1E06F">
            <w:pPr>
              <w:widowControl/>
              <w:spacing w:before="150" w:after="75" w:line="240" w:lineRule="atLeast"/>
              <w:jc w:val="center"/>
              <w:rPr>
                <w:rFonts w:ascii="仿宋" w:hAnsi="仿宋" w:eastAsia="仿宋" w:cs="宋体"/>
                <w:kern w:val="0"/>
                <w:szCs w:val="21"/>
              </w:rPr>
            </w:pPr>
            <w:r>
              <w:rPr>
                <w:rFonts w:hint="eastAsia" w:ascii="仿宋" w:hAnsi="仿宋" w:eastAsia="仿宋" w:cs="宋体"/>
                <w:kern w:val="0"/>
                <w:szCs w:val="21"/>
                <w:lang w:val="en-US" w:eastAsia="zh-CN"/>
              </w:rPr>
              <w:t>2024级</w:t>
            </w:r>
          </w:p>
        </w:tc>
        <w:tc>
          <w:tcPr>
            <w:tcW w:w="893" w:type="dxa"/>
            <w:tcMar>
              <w:top w:w="0" w:type="dxa"/>
              <w:left w:w="108" w:type="dxa"/>
              <w:bottom w:w="0" w:type="dxa"/>
              <w:right w:w="108" w:type="dxa"/>
            </w:tcMar>
          </w:tcPr>
          <w:p w14:paraId="62BC6F6A">
            <w:pPr>
              <w:widowControl/>
              <w:spacing w:before="150" w:after="75" w:line="240" w:lineRule="atLeast"/>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74</w:t>
            </w:r>
          </w:p>
        </w:tc>
        <w:tc>
          <w:tcPr>
            <w:tcW w:w="819" w:type="dxa"/>
            <w:tcMar>
              <w:top w:w="0" w:type="dxa"/>
              <w:left w:w="108" w:type="dxa"/>
              <w:bottom w:w="0" w:type="dxa"/>
              <w:right w:w="108" w:type="dxa"/>
            </w:tcMar>
          </w:tcPr>
          <w:p w14:paraId="0AB7E53F">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2</w:t>
            </w:r>
          </w:p>
        </w:tc>
        <w:tc>
          <w:tcPr>
            <w:tcW w:w="1134" w:type="dxa"/>
            <w:tcMar>
              <w:top w:w="0" w:type="dxa"/>
              <w:left w:w="108" w:type="dxa"/>
              <w:bottom w:w="0" w:type="dxa"/>
              <w:right w:w="108" w:type="dxa"/>
            </w:tcMar>
          </w:tcPr>
          <w:p w14:paraId="597A53C6">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0</w:t>
            </w:r>
          </w:p>
        </w:tc>
        <w:tc>
          <w:tcPr>
            <w:tcW w:w="1134" w:type="dxa"/>
            <w:tcMar>
              <w:top w:w="0" w:type="dxa"/>
              <w:left w:w="108" w:type="dxa"/>
              <w:bottom w:w="0" w:type="dxa"/>
              <w:right w:w="108" w:type="dxa"/>
            </w:tcMar>
          </w:tcPr>
          <w:p w14:paraId="05A0F213">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4</w:t>
            </w:r>
          </w:p>
        </w:tc>
        <w:tc>
          <w:tcPr>
            <w:tcW w:w="1094" w:type="dxa"/>
            <w:tcMar>
              <w:top w:w="0" w:type="dxa"/>
              <w:left w:w="108" w:type="dxa"/>
              <w:bottom w:w="0" w:type="dxa"/>
              <w:right w:w="108" w:type="dxa"/>
            </w:tcMar>
          </w:tcPr>
          <w:p w14:paraId="11C671D8">
            <w:pPr>
              <w:widowControl/>
              <w:spacing w:before="150" w:after="75" w:line="240" w:lineRule="atLeast"/>
              <w:jc w:val="center"/>
              <w:rPr>
                <w:rFonts w:ascii="仿宋" w:hAnsi="仿宋" w:eastAsia="仿宋" w:cs="宋体"/>
                <w:kern w:val="0"/>
                <w:szCs w:val="21"/>
              </w:rPr>
            </w:pPr>
          </w:p>
        </w:tc>
      </w:tr>
      <w:tr w14:paraId="22D5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jc w:val="center"/>
        </w:trPr>
        <w:tc>
          <w:tcPr>
            <w:tcW w:w="604" w:type="dxa"/>
            <w:tcMar>
              <w:top w:w="0" w:type="dxa"/>
              <w:left w:w="108" w:type="dxa"/>
              <w:bottom w:w="0" w:type="dxa"/>
              <w:right w:w="108" w:type="dxa"/>
            </w:tcMar>
          </w:tcPr>
          <w:p w14:paraId="69E372B7">
            <w:pPr>
              <w:widowControl/>
              <w:spacing w:before="150" w:after="75" w:line="240" w:lineRule="atLeast"/>
              <w:jc w:val="center"/>
              <w:rPr>
                <w:rFonts w:hint="eastAsia" w:ascii="方正仿宋_GB2312" w:hAnsi="方正仿宋_GB2312" w:eastAsia="方正仿宋_GB2312" w:cs="方正仿宋_GB2312"/>
                <w:kern w:val="0"/>
                <w:szCs w:val="21"/>
                <w:lang w:val="en-US" w:eastAsia="zh-CN"/>
              </w:rPr>
            </w:pPr>
            <w:r>
              <w:rPr>
                <w:rFonts w:hint="eastAsia" w:ascii="方正仿宋_GB2312" w:hAnsi="方正仿宋_GB2312" w:eastAsia="方正仿宋_GB2312" w:cs="方正仿宋_GB2312"/>
                <w:kern w:val="0"/>
                <w:szCs w:val="21"/>
                <w:lang w:val="en-US" w:eastAsia="zh-CN"/>
              </w:rPr>
              <w:t>8</w:t>
            </w:r>
          </w:p>
        </w:tc>
        <w:tc>
          <w:tcPr>
            <w:tcW w:w="1721" w:type="dxa"/>
            <w:tcMar>
              <w:top w:w="0" w:type="dxa"/>
              <w:left w:w="108" w:type="dxa"/>
              <w:bottom w:w="0" w:type="dxa"/>
              <w:right w:w="108" w:type="dxa"/>
            </w:tcMar>
          </w:tcPr>
          <w:p w14:paraId="683DD89D">
            <w:pPr>
              <w:widowControl/>
              <w:spacing w:before="150" w:after="75" w:line="240" w:lineRule="atLeast"/>
              <w:jc w:val="center"/>
              <w:rPr>
                <w:rFonts w:hint="eastAsia" w:ascii="方正仿宋_GB2312" w:hAnsi="方正仿宋_GB2312" w:eastAsia="方正仿宋_GB2312" w:cs="方正仿宋_GB2312"/>
                <w:kern w:val="0"/>
                <w:szCs w:val="21"/>
                <w:lang w:val="en-US" w:eastAsia="zh-CN"/>
              </w:rPr>
            </w:pPr>
            <w:r>
              <w:rPr>
                <w:rFonts w:hint="eastAsia" w:ascii="方正仿宋_GB2312" w:hAnsi="方正仿宋_GB2312" w:eastAsia="方正仿宋_GB2312" w:cs="方正仿宋_GB2312"/>
                <w:kern w:val="0"/>
                <w:szCs w:val="21"/>
                <w:lang w:val="en-US" w:eastAsia="zh-CN"/>
              </w:rPr>
              <w:t>应用越南语</w:t>
            </w:r>
          </w:p>
        </w:tc>
        <w:tc>
          <w:tcPr>
            <w:tcW w:w="920" w:type="dxa"/>
            <w:tcMar>
              <w:top w:w="0" w:type="dxa"/>
              <w:left w:w="108" w:type="dxa"/>
              <w:bottom w:w="0" w:type="dxa"/>
              <w:right w:w="108" w:type="dxa"/>
            </w:tcMar>
          </w:tcPr>
          <w:p w14:paraId="75945859">
            <w:pPr>
              <w:widowControl/>
              <w:spacing w:before="150" w:after="75" w:line="240" w:lineRule="atLeast"/>
              <w:jc w:val="left"/>
              <w:rPr>
                <w:rFonts w:ascii="仿宋" w:hAnsi="仿宋" w:eastAsia="仿宋" w:cs="宋体"/>
                <w:kern w:val="0"/>
                <w:szCs w:val="21"/>
              </w:rPr>
            </w:pPr>
            <w:r>
              <w:rPr>
                <w:rFonts w:hint="eastAsia" w:ascii="仿宋" w:hAnsi="仿宋" w:eastAsia="仿宋" w:cs="宋体"/>
                <w:kern w:val="0"/>
                <w:szCs w:val="21"/>
                <w:lang w:val="en-US" w:eastAsia="zh-CN"/>
              </w:rPr>
              <w:t>2024级</w:t>
            </w:r>
          </w:p>
        </w:tc>
        <w:tc>
          <w:tcPr>
            <w:tcW w:w="893" w:type="dxa"/>
            <w:tcMar>
              <w:top w:w="0" w:type="dxa"/>
              <w:left w:w="108" w:type="dxa"/>
              <w:bottom w:w="0" w:type="dxa"/>
              <w:right w:w="108" w:type="dxa"/>
            </w:tcMar>
          </w:tcPr>
          <w:p w14:paraId="23906F05">
            <w:pPr>
              <w:widowControl/>
              <w:spacing w:before="150" w:after="75" w:line="240" w:lineRule="atLeast"/>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35</w:t>
            </w:r>
          </w:p>
        </w:tc>
        <w:tc>
          <w:tcPr>
            <w:tcW w:w="819" w:type="dxa"/>
            <w:tcMar>
              <w:top w:w="0" w:type="dxa"/>
              <w:left w:w="108" w:type="dxa"/>
              <w:bottom w:w="0" w:type="dxa"/>
              <w:right w:w="108" w:type="dxa"/>
            </w:tcMar>
          </w:tcPr>
          <w:p w14:paraId="2EBBFD7E">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w:t>
            </w:r>
          </w:p>
        </w:tc>
        <w:tc>
          <w:tcPr>
            <w:tcW w:w="1134" w:type="dxa"/>
            <w:tcMar>
              <w:top w:w="0" w:type="dxa"/>
              <w:left w:w="108" w:type="dxa"/>
              <w:bottom w:w="0" w:type="dxa"/>
              <w:right w:w="108" w:type="dxa"/>
            </w:tcMar>
          </w:tcPr>
          <w:p w14:paraId="1C47152E">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2</w:t>
            </w:r>
          </w:p>
        </w:tc>
        <w:tc>
          <w:tcPr>
            <w:tcW w:w="1134" w:type="dxa"/>
            <w:tcMar>
              <w:top w:w="0" w:type="dxa"/>
              <w:left w:w="108" w:type="dxa"/>
              <w:bottom w:w="0" w:type="dxa"/>
              <w:right w:w="108" w:type="dxa"/>
            </w:tcMar>
          </w:tcPr>
          <w:p w14:paraId="22F49CD3">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2</w:t>
            </w:r>
          </w:p>
        </w:tc>
        <w:tc>
          <w:tcPr>
            <w:tcW w:w="1094" w:type="dxa"/>
            <w:tcMar>
              <w:top w:w="0" w:type="dxa"/>
              <w:left w:w="108" w:type="dxa"/>
              <w:bottom w:w="0" w:type="dxa"/>
              <w:right w:w="108" w:type="dxa"/>
            </w:tcMar>
          </w:tcPr>
          <w:p w14:paraId="2BC8E6F3">
            <w:pPr>
              <w:widowControl/>
              <w:spacing w:before="150" w:after="75" w:line="240" w:lineRule="atLeast"/>
              <w:jc w:val="center"/>
              <w:rPr>
                <w:rFonts w:ascii="仿宋" w:hAnsi="仿宋" w:eastAsia="仿宋" w:cs="宋体"/>
                <w:kern w:val="0"/>
                <w:szCs w:val="21"/>
              </w:rPr>
            </w:pPr>
          </w:p>
        </w:tc>
      </w:tr>
      <w:tr w14:paraId="262E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jc w:val="center"/>
        </w:trPr>
        <w:tc>
          <w:tcPr>
            <w:tcW w:w="604" w:type="dxa"/>
            <w:tcMar>
              <w:top w:w="0" w:type="dxa"/>
              <w:left w:w="108" w:type="dxa"/>
              <w:bottom w:w="0" w:type="dxa"/>
              <w:right w:w="108" w:type="dxa"/>
            </w:tcMar>
          </w:tcPr>
          <w:p w14:paraId="26278B49">
            <w:pPr>
              <w:widowControl/>
              <w:spacing w:before="150" w:after="75" w:line="240" w:lineRule="atLeast"/>
              <w:jc w:val="center"/>
              <w:rPr>
                <w:rFonts w:hint="eastAsia" w:ascii="方正仿宋_GB2312" w:hAnsi="方正仿宋_GB2312" w:eastAsia="方正仿宋_GB2312" w:cs="方正仿宋_GB2312"/>
                <w:kern w:val="0"/>
                <w:szCs w:val="21"/>
                <w:lang w:val="en-US" w:eastAsia="zh-CN"/>
              </w:rPr>
            </w:pPr>
            <w:r>
              <w:rPr>
                <w:rFonts w:hint="eastAsia" w:ascii="方正仿宋_GB2312" w:hAnsi="方正仿宋_GB2312" w:eastAsia="方正仿宋_GB2312" w:cs="方正仿宋_GB2312"/>
                <w:kern w:val="0"/>
                <w:szCs w:val="21"/>
                <w:lang w:val="en-US" w:eastAsia="zh-CN"/>
              </w:rPr>
              <w:t>9</w:t>
            </w:r>
          </w:p>
        </w:tc>
        <w:tc>
          <w:tcPr>
            <w:tcW w:w="1721" w:type="dxa"/>
            <w:tcMar>
              <w:top w:w="0" w:type="dxa"/>
              <w:left w:w="108" w:type="dxa"/>
              <w:bottom w:w="0" w:type="dxa"/>
              <w:right w:w="108" w:type="dxa"/>
            </w:tcMar>
          </w:tcPr>
          <w:p w14:paraId="144A7C8A">
            <w:pPr>
              <w:widowControl/>
              <w:spacing w:before="150" w:after="75" w:line="240" w:lineRule="atLeast"/>
              <w:jc w:val="center"/>
              <w:rPr>
                <w:rFonts w:hint="eastAsia" w:ascii="方正仿宋_GB2312" w:hAnsi="方正仿宋_GB2312" w:eastAsia="方正仿宋_GB2312" w:cs="方正仿宋_GB2312"/>
                <w:kern w:val="0"/>
                <w:szCs w:val="21"/>
                <w:lang w:val="en-US" w:eastAsia="zh-CN"/>
              </w:rPr>
            </w:pPr>
            <w:r>
              <w:rPr>
                <w:rFonts w:hint="eastAsia" w:ascii="方正仿宋_GB2312" w:hAnsi="方正仿宋_GB2312" w:eastAsia="方正仿宋_GB2312" w:cs="方正仿宋_GB2312"/>
                <w:kern w:val="0"/>
                <w:szCs w:val="21"/>
                <w:lang w:val="en-US" w:eastAsia="zh-CN"/>
              </w:rPr>
              <w:t>现代物流管理</w:t>
            </w:r>
          </w:p>
        </w:tc>
        <w:tc>
          <w:tcPr>
            <w:tcW w:w="920" w:type="dxa"/>
            <w:tcMar>
              <w:top w:w="0" w:type="dxa"/>
              <w:left w:w="108" w:type="dxa"/>
              <w:bottom w:w="0" w:type="dxa"/>
              <w:right w:w="108" w:type="dxa"/>
            </w:tcMar>
          </w:tcPr>
          <w:p w14:paraId="0FF4FD5E">
            <w:pPr>
              <w:widowControl/>
              <w:spacing w:before="150" w:after="75" w:line="240" w:lineRule="atLeast"/>
              <w:jc w:val="left"/>
              <w:rPr>
                <w:rFonts w:ascii="仿宋" w:hAnsi="仿宋" w:eastAsia="仿宋" w:cs="宋体"/>
                <w:kern w:val="0"/>
                <w:szCs w:val="21"/>
              </w:rPr>
            </w:pPr>
            <w:r>
              <w:rPr>
                <w:rFonts w:hint="eastAsia" w:ascii="仿宋" w:hAnsi="仿宋" w:eastAsia="仿宋" w:cs="宋体"/>
                <w:kern w:val="0"/>
                <w:szCs w:val="21"/>
                <w:lang w:val="en-US" w:eastAsia="zh-CN"/>
              </w:rPr>
              <w:t>2024级</w:t>
            </w:r>
          </w:p>
        </w:tc>
        <w:tc>
          <w:tcPr>
            <w:tcW w:w="893" w:type="dxa"/>
            <w:tcMar>
              <w:top w:w="0" w:type="dxa"/>
              <w:left w:w="108" w:type="dxa"/>
              <w:bottom w:w="0" w:type="dxa"/>
              <w:right w:w="108" w:type="dxa"/>
            </w:tcMar>
          </w:tcPr>
          <w:p w14:paraId="218C11E2">
            <w:pPr>
              <w:widowControl/>
              <w:spacing w:before="150" w:after="75" w:line="240" w:lineRule="atLeast"/>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83</w:t>
            </w:r>
          </w:p>
        </w:tc>
        <w:tc>
          <w:tcPr>
            <w:tcW w:w="819" w:type="dxa"/>
            <w:tcMar>
              <w:top w:w="0" w:type="dxa"/>
              <w:left w:w="108" w:type="dxa"/>
              <w:bottom w:w="0" w:type="dxa"/>
              <w:right w:w="108" w:type="dxa"/>
            </w:tcMar>
          </w:tcPr>
          <w:p w14:paraId="2E2A827D">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2</w:t>
            </w:r>
          </w:p>
        </w:tc>
        <w:tc>
          <w:tcPr>
            <w:tcW w:w="1134" w:type="dxa"/>
            <w:tcMar>
              <w:top w:w="0" w:type="dxa"/>
              <w:left w:w="108" w:type="dxa"/>
              <w:bottom w:w="0" w:type="dxa"/>
              <w:right w:w="108" w:type="dxa"/>
            </w:tcMar>
          </w:tcPr>
          <w:p w14:paraId="1E08C1F7">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6</w:t>
            </w:r>
          </w:p>
        </w:tc>
        <w:tc>
          <w:tcPr>
            <w:tcW w:w="1134" w:type="dxa"/>
            <w:tcMar>
              <w:top w:w="0" w:type="dxa"/>
              <w:left w:w="108" w:type="dxa"/>
              <w:bottom w:w="0" w:type="dxa"/>
              <w:right w:w="108" w:type="dxa"/>
            </w:tcMar>
          </w:tcPr>
          <w:p w14:paraId="1659752D">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4</w:t>
            </w:r>
          </w:p>
        </w:tc>
        <w:tc>
          <w:tcPr>
            <w:tcW w:w="1094" w:type="dxa"/>
            <w:tcMar>
              <w:top w:w="0" w:type="dxa"/>
              <w:left w:w="108" w:type="dxa"/>
              <w:bottom w:w="0" w:type="dxa"/>
              <w:right w:w="108" w:type="dxa"/>
            </w:tcMar>
          </w:tcPr>
          <w:p w14:paraId="25152ED1">
            <w:pPr>
              <w:widowControl/>
              <w:spacing w:before="150" w:after="75" w:line="240" w:lineRule="atLeast"/>
              <w:jc w:val="center"/>
              <w:rPr>
                <w:rFonts w:ascii="仿宋" w:hAnsi="仿宋" w:eastAsia="仿宋" w:cs="宋体"/>
                <w:kern w:val="0"/>
                <w:szCs w:val="21"/>
              </w:rPr>
            </w:pPr>
          </w:p>
        </w:tc>
      </w:tr>
      <w:tr w14:paraId="4608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jc w:val="center"/>
        </w:trPr>
        <w:tc>
          <w:tcPr>
            <w:tcW w:w="604" w:type="dxa"/>
            <w:tcMar>
              <w:top w:w="0" w:type="dxa"/>
              <w:left w:w="108" w:type="dxa"/>
              <w:bottom w:w="0" w:type="dxa"/>
              <w:right w:w="108" w:type="dxa"/>
            </w:tcMar>
          </w:tcPr>
          <w:p w14:paraId="6D32AB12">
            <w:pPr>
              <w:widowControl/>
              <w:spacing w:before="150" w:after="75" w:line="240" w:lineRule="atLeast"/>
              <w:jc w:val="center"/>
              <w:rPr>
                <w:rFonts w:hint="eastAsia" w:ascii="方正仿宋_GB2312" w:hAnsi="方正仿宋_GB2312" w:eastAsia="方正仿宋_GB2312" w:cs="方正仿宋_GB2312"/>
                <w:kern w:val="0"/>
                <w:szCs w:val="21"/>
                <w:lang w:val="en-US" w:eastAsia="zh-CN"/>
              </w:rPr>
            </w:pPr>
            <w:r>
              <w:rPr>
                <w:rFonts w:hint="eastAsia" w:ascii="方正仿宋_GB2312" w:hAnsi="方正仿宋_GB2312" w:eastAsia="方正仿宋_GB2312" w:cs="方正仿宋_GB2312"/>
                <w:kern w:val="0"/>
                <w:szCs w:val="21"/>
                <w:lang w:val="en-US" w:eastAsia="zh-CN"/>
              </w:rPr>
              <w:t>10</w:t>
            </w:r>
          </w:p>
        </w:tc>
        <w:tc>
          <w:tcPr>
            <w:tcW w:w="1721" w:type="dxa"/>
            <w:tcMar>
              <w:top w:w="0" w:type="dxa"/>
              <w:left w:w="108" w:type="dxa"/>
              <w:bottom w:w="0" w:type="dxa"/>
              <w:right w:w="108" w:type="dxa"/>
            </w:tcMar>
          </w:tcPr>
          <w:p w14:paraId="642E9EB8">
            <w:pPr>
              <w:widowControl/>
              <w:spacing w:before="150" w:after="75" w:line="240" w:lineRule="atLeast"/>
              <w:jc w:val="center"/>
              <w:rPr>
                <w:rFonts w:hint="eastAsia" w:ascii="方正仿宋_GB2312" w:hAnsi="方正仿宋_GB2312" w:eastAsia="方正仿宋_GB2312" w:cs="方正仿宋_GB2312"/>
                <w:kern w:val="0"/>
                <w:szCs w:val="21"/>
                <w:lang w:val="en-US" w:eastAsia="zh-CN"/>
              </w:rPr>
            </w:pPr>
            <w:r>
              <w:rPr>
                <w:rFonts w:hint="eastAsia" w:ascii="方正仿宋_GB2312" w:hAnsi="方正仿宋_GB2312" w:eastAsia="方正仿宋_GB2312" w:cs="方正仿宋_GB2312"/>
                <w:kern w:val="0"/>
                <w:szCs w:val="21"/>
                <w:lang w:val="en-US" w:eastAsia="zh-CN"/>
              </w:rPr>
              <w:t>现代物业管理</w:t>
            </w:r>
          </w:p>
        </w:tc>
        <w:tc>
          <w:tcPr>
            <w:tcW w:w="920" w:type="dxa"/>
            <w:tcMar>
              <w:top w:w="0" w:type="dxa"/>
              <w:left w:w="108" w:type="dxa"/>
              <w:bottom w:w="0" w:type="dxa"/>
              <w:right w:w="108" w:type="dxa"/>
            </w:tcMar>
          </w:tcPr>
          <w:p w14:paraId="495A7D2D">
            <w:pPr>
              <w:widowControl/>
              <w:spacing w:before="150" w:after="75" w:line="240" w:lineRule="atLeast"/>
              <w:jc w:val="left"/>
              <w:rPr>
                <w:rFonts w:ascii="仿宋" w:hAnsi="仿宋" w:eastAsia="仿宋" w:cs="宋体"/>
                <w:kern w:val="0"/>
                <w:szCs w:val="21"/>
              </w:rPr>
            </w:pPr>
            <w:r>
              <w:rPr>
                <w:rFonts w:hint="eastAsia" w:ascii="仿宋" w:hAnsi="仿宋" w:eastAsia="仿宋" w:cs="宋体"/>
                <w:kern w:val="0"/>
                <w:szCs w:val="21"/>
                <w:lang w:val="en-US" w:eastAsia="zh-CN"/>
              </w:rPr>
              <w:t>2024级</w:t>
            </w:r>
          </w:p>
        </w:tc>
        <w:tc>
          <w:tcPr>
            <w:tcW w:w="893" w:type="dxa"/>
            <w:tcMar>
              <w:top w:w="0" w:type="dxa"/>
              <w:left w:w="108" w:type="dxa"/>
              <w:bottom w:w="0" w:type="dxa"/>
              <w:right w:w="108" w:type="dxa"/>
            </w:tcMar>
          </w:tcPr>
          <w:p w14:paraId="07F3CB21">
            <w:pPr>
              <w:widowControl/>
              <w:spacing w:before="150" w:after="75" w:line="240" w:lineRule="atLeast"/>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78</w:t>
            </w:r>
          </w:p>
        </w:tc>
        <w:tc>
          <w:tcPr>
            <w:tcW w:w="819" w:type="dxa"/>
            <w:tcMar>
              <w:top w:w="0" w:type="dxa"/>
              <w:left w:w="108" w:type="dxa"/>
              <w:bottom w:w="0" w:type="dxa"/>
              <w:right w:w="108" w:type="dxa"/>
            </w:tcMar>
          </w:tcPr>
          <w:p w14:paraId="416BD1C5">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2</w:t>
            </w:r>
          </w:p>
        </w:tc>
        <w:tc>
          <w:tcPr>
            <w:tcW w:w="1134" w:type="dxa"/>
            <w:tcMar>
              <w:top w:w="0" w:type="dxa"/>
              <w:left w:w="108" w:type="dxa"/>
              <w:bottom w:w="0" w:type="dxa"/>
              <w:right w:w="108" w:type="dxa"/>
            </w:tcMar>
          </w:tcPr>
          <w:p w14:paraId="482A6B1B">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6</w:t>
            </w:r>
          </w:p>
        </w:tc>
        <w:tc>
          <w:tcPr>
            <w:tcW w:w="1134" w:type="dxa"/>
            <w:tcMar>
              <w:top w:w="0" w:type="dxa"/>
              <w:left w:w="108" w:type="dxa"/>
              <w:bottom w:w="0" w:type="dxa"/>
              <w:right w:w="108" w:type="dxa"/>
            </w:tcMar>
          </w:tcPr>
          <w:p w14:paraId="7E4DC67C">
            <w:pPr>
              <w:widowControl/>
              <w:spacing w:before="150" w:after="75" w:line="240" w:lineRule="atLeast"/>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4</w:t>
            </w:r>
          </w:p>
        </w:tc>
        <w:tc>
          <w:tcPr>
            <w:tcW w:w="1094" w:type="dxa"/>
            <w:tcMar>
              <w:top w:w="0" w:type="dxa"/>
              <w:left w:w="108" w:type="dxa"/>
              <w:bottom w:w="0" w:type="dxa"/>
              <w:right w:w="108" w:type="dxa"/>
            </w:tcMar>
          </w:tcPr>
          <w:p w14:paraId="25EBAACB">
            <w:pPr>
              <w:widowControl/>
              <w:spacing w:before="150" w:after="75" w:line="240" w:lineRule="atLeast"/>
              <w:jc w:val="center"/>
              <w:rPr>
                <w:rFonts w:ascii="仿宋" w:hAnsi="仿宋" w:eastAsia="仿宋" w:cs="宋体"/>
                <w:kern w:val="0"/>
                <w:szCs w:val="21"/>
              </w:rPr>
            </w:pPr>
          </w:p>
        </w:tc>
      </w:tr>
      <w:tr w14:paraId="0466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jc w:val="center"/>
        </w:trPr>
        <w:tc>
          <w:tcPr>
            <w:tcW w:w="604" w:type="dxa"/>
            <w:tcMar>
              <w:top w:w="0" w:type="dxa"/>
              <w:left w:w="108" w:type="dxa"/>
              <w:bottom w:w="0" w:type="dxa"/>
              <w:right w:w="108" w:type="dxa"/>
            </w:tcMar>
          </w:tcPr>
          <w:p w14:paraId="59B1FDBD">
            <w:pPr>
              <w:widowControl/>
              <w:spacing w:before="150" w:after="75" w:line="240" w:lineRule="atLeast"/>
              <w:jc w:val="center"/>
              <w:rPr>
                <w:rFonts w:hint="eastAsia" w:ascii="方正仿宋_GB2312" w:hAnsi="方正仿宋_GB2312" w:eastAsia="方正仿宋_GB2312" w:cs="方正仿宋_GB2312"/>
                <w:kern w:val="0"/>
                <w:szCs w:val="21"/>
                <w:lang w:val="en-US" w:eastAsia="zh-CN"/>
              </w:rPr>
            </w:pPr>
          </w:p>
        </w:tc>
        <w:tc>
          <w:tcPr>
            <w:tcW w:w="1721" w:type="dxa"/>
            <w:tcMar>
              <w:top w:w="0" w:type="dxa"/>
              <w:left w:w="108" w:type="dxa"/>
              <w:bottom w:w="0" w:type="dxa"/>
              <w:right w:w="108" w:type="dxa"/>
            </w:tcMar>
          </w:tcPr>
          <w:p w14:paraId="004F2B2A">
            <w:pPr>
              <w:widowControl/>
              <w:spacing w:before="150" w:after="75" w:line="240" w:lineRule="atLeast"/>
              <w:jc w:val="center"/>
              <w:rPr>
                <w:rFonts w:hint="eastAsia" w:ascii="方正仿宋_GB2312" w:hAnsi="方正仿宋_GB2312" w:eastAsia="方正仿宋_GB2312" w:cs="方正仿宋_GB2312"/>
                <w:kern w:val="0"/>
                <w:szCs w:val="21"/>
                <w:lang w:val="en-US" w:eastAsia="zh-CN"/>
              </w:rPr>
            </w:pPr>
          </w:p>
        </w:tc>
        <w:tc>
          <w:tcPr>
            <w:tcW w:w="920" w:type="dxa"/>
            <w:tcMar>
              <w:top w:w="0" w:type="dxa"/>
              <w:left w:w="108" w:type="dxa"/>
              <w:bottom w:w="0" w:type="dxa"/>
              <w:right w:w="108" w:type="dxa"/>
            </w:tcMar>
          </w:tcPr>
          <w:p w14:paraId="2AA6E41B">
            <w:pPr>
              <w:widowControl/>
              <w:spacing w:before="150" w:after="75" w:line="240" w:lineRule="atLeast"/>
              <w:jc w:val="left"/>
              <w:rPr>
                <w:rFonts w:ascii="仿宋" w:hAnsi="仿宋" w:eastAsia="仿宋" w:cs="宋体"/>
                <w:kern w:val="0"/>
                <w:szCs w:val="21"/>
              </w:rPr>
            </w:pPr>
          </w:p>
        </w:tc>
        <w:tc>
          <w:tcPr>
            <w:tcW w:w="893" w:type="dxa"/>
            <w:tcMar>
              <w:top w:w="0" w:type="dxa"/>
              <w:left w:w="108" w:type="dxa"/>
              <w:bottom w:w="0" w:type="dxa"/>
              <w:right w:w="108" w:type="dxa"/>
            </w:tcMar>
          </w:tcPr>
          <w:p w14:paraId="49E9F49D">
            <w:pPr>
              <w:widowControl/>
              <w:spacing w:before="150" w:after="75" w:line="240" w:lineRule="atLeast"/>
              <w:jc w:val="center"/>
              <w:rPr>
                <w:rFonts w:hint="default" w:ascii="仿宋" w:hAnsi="仿宋" w:eastAsia="仿宋" w:cs="宋体"/>
                <w:kern w:val="0"/>
                <w:szCs w:val="21"/>
                <w:lang w:val="en-US" w:eastAsia="zh-CN"/>
              </w:rPr>
            </w:pPr>
          </w:p>
        </w:tc>
        <w:tc>
          <w:tcPr>
            <w:tcW w:w="819" w:type="dxa"/>
            <w:tcMar>
              <w:top w:w="0" w:type="dxa"/>
              <w:left w:w="108" w:type="dxa"/>
              <w:bottom w:w="0" w:type="dxa"/>
              <w:right w:w="108" w:type="dxa"/>
            </w:tcMar>
          </w:tcPr>
          <w:p w14:paraId="78D78674">
            <w:pPr>
              <w:widowControl/>
              <w:spacing w:before="150" w:after="75" w:line="240" w:lineRule="atLeast"/>
              <w:jc w:val="center"/>
              <w:rPr>
                <w:rFonts w:hint="eastAsia" w:ascii="仿宋" w:hAnsi="仿宋" w:eastAsia="仿宋" w:cs="宋体"/>
                <w:kern w:val="0"/>
                <w:szCs w:val="21"/>
                <w:lang w:val="en-US" w:eastAsia="zh-CN"/>
              </w:rPr>
            </w:pPr>
          </w:p>
        </w:tc>
        <w:tc>
          <w:tcPr>
            <w:tcW w:w="1134" w:type="dxa"/>
            <w:tcMar>
              <w:top w:w="0" w:type="dxa"/>
              <w:left w:w="108" w:type="dxa"/>
              <w:bottom w:w="0" w:type="dxa"/>
              <w:right w:w="108" w:type="dxa"/>
            </w:tcMar>
          </w:tcPr>
          <w:p w14:paraId="29D556F7">
            <w:pPr>
              <w:widowControl/>
              <w:spacing w:before="150" w:after="75" w:line="240" w:lineRule="atLeast"/>
              <w:jc w:val="center"/>
              <w:rPr>
                <w:rFonts w:hint="eastAsia" w:ascii="仿宋" w:hAnsi="仿宋" w:eastAsia="仿宋" w:cs="宋体"/>
                <w:kern w:val="0"/>
                <w:szCs w:val="21"/>
                <w:lang w:val="en-US" w:eastAsia="zh-CN"/>
              </w:rPr>
            </w:pPr>
          </w:p>
        </w:tc>
        <w:tc>
          <w:tcPr>
            <w:tcW w:w="1134" w:type="dxa"/>
            <w:tcMar>
              <w:top w:w="0" w:type="dxa"/>
              <w:left w:w="108" w:type="dxa"/>
              <w:bottom w:w="0" w:type="dxa"/>
              <w:right w:w="108" w:type="dxa"/>
            </w:tcMar>
          </w:tcPr>
          <w:p w14:paraId="79E03413">
            <w:pPr>
              <w:widowControl/>
              <w:spacing w:before="150" w:after="75" w:line="240" w:lineRule="atLeast"/>
              <w:jc w:val="center"/>
              <w:rPr>
                <w:rFonts w:hint="eastAsia" w:ascii="仿宋" w:hAnsi="仿宋" w:eastAsia="仿宋" w:cs="宋体"/>
                <w:kern w:val="0"/>
                <w:szCs w:val="21"/>
                <w:lang w:val="en-US" w:eastAsia="zh-CN"/>
              </w:rPr>
            </w:pPr>
          </w:p>
        </w:tc>
        <w:tc>
          <w:tcPr>
            <w:tcW w:w="1094" w:type="dxa"/>
            <w:tcMar>
              <w:top w:w="0" w:type="dxa"/>
              <w:left w:w="108" w:type="dxa"/>
              <w:bottom w:w="0" w:type="dxa"/>
              <w:right w:w="108" w:type="dxa"/>
            </w:tcMar>
          </w:tcPr>
          <w:p w14:paraId="63D7510C">
            <w:pPr>
              <w:widowControl/>
              <w:spacing w:before="150" w:after="75" w:line="240" w:lineRule="atLeast"/>
              <w:jc w:val="center"/>
              <w:rPr>
                <w:rFonts w:ascii="仿宋" w:hAnsi="仿宋" w:eastAsia="仿宋" w:cs="宋体"/>
                <w:kern w:val="0"/>
                <w:szCs w:val="21"/>
              </w:rPr>
            </w:pPr>
          </w:p>
        </w:tc>
      </w:tr>
      <w:tr w14:paraId="1579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jc w:val="center"/>
        </w:trPr>
        <w:tc>
          <w:tcPr>
            <w:tcW w:w="604" w:type="dxa"/>
            <w:tcMar>
              <w:top w:w="0" w:type="dxa"/>
              <w:left w:w="108" w:type="dxa"/>
              <w:bottom w:w="0" w:type="dxa"/>
              <w:right w:w="108" w:type="dxa"/>
            </w:tcMar>
          </w:tcPr>
          <w:p w14:paraId="077F297D">
            <w:pPr>
              <w:widowControl/>
              <w:spacing w:before="150" w:after="75" w:line="240" w:lineRule="atLeast"/>
              <w:jc w:val="left"/>
              <w:rPr>
                <w:rFonts w:ascii="仿宋" w:hAnsi="仿宋" w:eastAsia="仿宋" w:cs="宋体"/>
                <w:kern w:val="0"/>
                <w:szCs w:val="21"/>
              </w:rPr>
            </w:pPr>
          </w:p>
        </w:tc>
        <w:tc>
          <w:tcPr>
            <w:tcW w:w="1721" w:type="dxa"/>
            <w:tcMar>
              <w:top w:w="0" w:type="dxa"/>
              <w:left w:w="108" w:type="dxa"/>
              <w:bottom w:w="0" w:type="dxa"/>
              <w:right w:w="108" w:type="dxa"/>
            </w:tcMar>
          </w:tcPr>
          <w:p w14:paraId="6E948AAF">
            <w:pPr>
              <w:widowControl/>
              <w:spacing w:before="150" w:after="75" w:line="240" w:lineRule="atLeast"/>
              <w:jc w:val="left"/>
              <w:rPr>
                <w:rFonts w:ascii="仿宋" w:hAnsi="仿宋" w:eastAsia="仿宋" w:cs="宋体"/>
                <w:kern w:val="0"/>
                <w:szCs w:val="21"/>
              </w:rPr>
            </w:pPr>
          </w:p>
        </w:tc>
        <w:tc>
          <w:tcPr>
            <w:tcW w:w="920" w:type="dxa"/>
            <w:tcMar>
              <w:top w:w="0" w:type="dxa"/>
              <w:left w:w="108" w:type="dxa"/>
              <w:bottom w:w="0" w:type="dxa"/>
              <w:right w:w="108" w:type="dxa"/>
            </w:tcMar>
          </w:tcPr>
          <w:p w14:paraId="29F41A78">
            <w:pPr>
              <w:widowControl/>
              <w:spacing w:before="150" w:after="75" w:line="240" w:lineRule="atLeast"/>
              <w:jc w:val="left"/>
              <w:rPr>
                <w:rFonts w:ascii="仿宋" w:hAnsi="仿宋" w:eastAsia="仿宋" w:cs="宋体"/>
                <w:kern w:val="0"/>
                <w:szCs w:val="21"/>
              </w:rPr>
            </w:pPr>
          </w:p>
        </w:tc>
        <w:tc>
          <w:tcPr>
            <w:tcW w:w="893" w:type="dxa"/>
            <w:tcMar>
              <w:top w:w="0" w:type="dxa"/>
              <w:left w:w="108" w:type="dxa"/>
              <w:bottom w:w="0" w:type="dxa"/>
              <w:right w:w="108" w:type="dxa"/>
            </w:tcMar>
          </w:tcPr>
          <w:p w14:paraId="07677700">
            <w:pPr>
              <w:widowControl/>
              <w:spacing w:before="150" w:after="75" w:line="240" w:lineRule="atLeast"/>
              <w:jc w:val="left"/>
              <w:rPr>
                <w:rFonts w:ascii="仿宋" w:hAnsi="仿宋" w:eastAsia="仿宋" w:cs="宋体"/>
                <w:kern w:val="0"/>
                <w:szCs w:val="21"/>
              </w:rPr>
            </w:pPr>
          </w:p>
        </w:tc>
        <w:tc>
          <w:tcPr>
            <w:tcW w:w="819" w:type="dxa"/>
            <w:tcMar>
              <w:top w:w="0" w:type="dxa"/>
              <w:left w:w="108" w:type="dxa"/>
              <w:bottom w:w="0" w:type="dxa"/>
              <w:right w:w="108" w:type="dxa"/>
            </w:tcMar>
          </w:tcPr>
          <w:p w14:paraId="71F3C7E9">
            <w:pPr>
              <w:widowControl/>
              <w:spacing w:before="150" w:after="75" w:line="240" w:lineRule="atLeast"/>
              <w:jc w:val="left"/>
              <w:rPr>
                <w:rFonts w:ascii="仿宋" w:hAnsi="仿宋" w:eastAsia="仿宋" w:cs="宋体"/>
                <w:kern w:val="0"/>
                <w:szCs w:val="21"/>
              </w:rPr>
            </w:pPr>
          </w:p>
        </w:tc>
        <w:tc>
          <w:tcPr>
            <w:tcW w:w="1134" w:type="dxa"/>
            <w:tcMar>
              <w:top w:w="0" w:type="dxa"/>
              <w:left w:w="108" w:type="dxa"/>
              <w:bottom w:w="0" w:type="dxa"/>
              <w:right w:w="108" w:type="dxa"/>
            </w:tcMar>
          </w:tcPr>
          <w:p w14:paraId="71146B02">
            <w:pPr>
              <w:widowControl/>
              <w:spacing w:before="150" w:after="75" w:line="240" w:lineRule="atLeast"/>
              <w:jc w:val="left"/>
              <w:rPr>
                <w:rFonts w:ascii="仿宋" w:hAnsi="仿宋" w:eastAsia="仿宋" w:cs="宋体"/>
                <w:kern w:val="0"/>
                <w:szCs w:val="21"/>
              </w:rPr>
            </w:pPr>
          </w:p>
        </w:tc>
        <w:tc>
          <w:tcPr>
            <w:tcW w:w="1134" w:type="dxa"/>
            <w:tcMar>
              <w:top w:w="0" w:type="dxa"/>
              <w:left w:w="108" w:type="dxa"/>
              <w:bottom w:w="0" w:type="dxa"/>
              <w:right w:w="108" w:type="dxa"/>
            </w:tcMar>
          </w:tcPr>
          <w:p w14:paraId="2943B71C">
            <w:pPr>
              <w:widowControl/>
              <w:spacing w:before="150" w:after="75" w:line="240" w:lineRule="atLeast"/>
              <w:jc w:val="left"/>
              <w:rPr>
                <w:rFonts w:ascii="仿宋" w:hAnsi="仿宋" w:eastAsia="仿宋" w:cs="宋体"/>
                <w:kern w:val="0"/>
                <w:szCs w:val="21"/>
              </w:rPr>
            </w:pPr>
          </w:p>
        </w:tc>
        <w:tc>
          <w:tcPr>
            <w:tcW w:w="1094" w:type="dxa"/>
            <w:tcMar>
              <w:top w:w="0" w:type="dxa"/>
              <w:left w:w="108" w:type="dxa"/>
              <w:bottom w:w="0" w:type="dxa"/>
              <w:right w:w="108" w:type="dxa"/>
            </w:tcMar>
          </w:tcPr>
          <w:p w14:paraId="499E37D9">
            <w:pPr>
              <w:widowControl/>
              <w:spacing w:before="150" w:after="75" w:line="240" w:lineRule="atLeast"/>
              <w:jc w:val="left"/>
              <w:rPr>
                <w:rFonts w:ascii="仿宋" w:hAnsi="仿宋" w:eastAsia="仿宋" w:cs="宋体"/>
                <w:kern w:val="0"/>
                <w:szCs w:val="21"/>
              </w:rPr>
            </w:pPr>
          </w:p>
        </w:tc>
      </w:tr>
      <w:tr w14:paraId="6397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jc w:val="center"/>
        </w:trPr>
        <w:tc>
          <w:tcPr>
            <w:tcW w:w="604" w:type="dxa"/>
            <w:tcMar>
              <w:top w:w="0" w:type="dxa"/>
              <w:left w:w="108" w:type="dxa"/>
              <w:bottom w:w="0" w:type="dxa"/>
              <w:right w:w="108" w:type="dxa"/>
            </w:tcMar>
          </w:tcPr>
          <w:p w14:paraId="03CB618A">
            <w:pPr>
              <w:widowControl/>
              <w:spacing w:before="150" w:after="75" w:line="240" w:lineRule="atLeast"/>
              <w:jc w:val="left"/>
              <w:rPr>
                <w:rFonts w:ascii="仿宋" w:hAnsi="仿宋" w:eastAsia="仿宋" w:cs="宋体"/>
                <w:kern w:val="0"/>
                <w:szCs w:val="21"/>
              </w:rPr>
            </w:pPr>
          </w:p>
        </w:tc>
        <w:tc>
          <w:tcPr>
            <w:tcW w:w="1721" w:type="dxa"/>
            <w:tcMar>
              <w:top w:w="0" w:type="dxa"/>
              <w:left w:w="108" w:type="dxa"/>
              <w:bottom w:w="0" w:type="dxa"/>
              <w:right w:w="108" w:type="dxa"/>
            </w:tcMar>
          </w:tcPr>
          <w:p w14:paraId="7ECBBDEC">
            <w:pPr>
              <w:widowControl/>
              <w:spacing w:before="150" w:after="75" w:line="240" w:lineRule="atLeast"/>
              <w:jc w:val="left"/>
              <w:rPr>
                <w:rFonts w:ascii="仿宋" w:hAnsi="仿宋" w:eastAsia="仿宋" w:cs="宋体"/>
                <w:kern w:val="0"/>
                <w:szCs w:val="21"/>
              </w:rPr>
            </w:pPr>
          </w:p>
        </w:tc>
        <w:tc>
          <w:tcPr>
            <w:tcW w:w="920" w:type="dxa"/>
            <w:tcMar>
              <w:top w:w="0" w:type="dxa"/>
              <w:left w:w="108" w:type="dxa"/>
              <w:bottom w:w="0" w:type="dxa"/>
              <w:right w:w="108" w:type="dxa"/>
            </w:tcMar>
          </w:tcPr>
          <w:p w14:paraId="42AF0651">
            <w:pPr>
              <w:widowControl/>
              <w:spacing w:before="150" w:after="75" w:line="240" w:lineRule="atLeast"/>
              <w:jc w:val="left"/>
              <w:rPr>
                <w:rFonts w:ascii="仿宋" w:hAnsi="仿宋" w:eastAsia="仿宋" w:cs="宋体"/>
                <w:kern w:val="0"/>
                <w:szCs w:val="21"/>
              </w:rPr>
            </w:pPr>
          </w:p>
        </w:tc>
        <w:tc>
          <w:tcPr>
            <w:tcW w:w="893" w:type="dxa"/>
            <w:tcMar>
              <w:top w:w="0" w:type="dxa"/>
              <w:left w:w="108" w:type="dxa"/>
              <w:bottom w:w="0" w:type="dxa"/>
              <w:right w:w="108" w:type="dxa"/>
            </w:tcMar>
          </w:tcPr>
          <w:p w14:paraId="6D0B73BA">
            <w:pPr>
              <w:widowControl/>
              <w:spacing w:before="150" w:after="75" w:line="240" w:lineRule="atLeast"/>
              <w:jc w:val="left"/>
              <w:rPr>
                <w:rFonts w:ascii="仿宋" w:hAnsi="仿宋" w:eastAsia="仿宋" w:cs="宋体"/>
                <w:kern w:val="0"/>
                <w:szCs w:val="21"/>
              </w:rPr>
            </w:pPr>
          </w:p>
        </w:tc>
        <w:tc>
          <w:tcPr>
            <w:tcW w:w="819" w:type="dxa"/>
            <w:tcMar>
              <w:top w:w="0" w:type="dxa"/>
              <w:left w:w="108" w:type="dxa"/>
              <w:bottom w:w="0" w:type="dxa"/>
              <w:right w:w="108" w:type="dxa"/>
            </w:tcMar>
          </w:tcPr>
          <w:p w14:paraId="119EEE6F">
            <w:pPr>
              <w:widowControl/>
              <w:spacing w:before="150" w:after="75" w:line="240" w:lineRule="atLeast"/>
              <w:jc w:val="left"/>
              <w:rPr>
                <w:rFonts w:ascii="仿宋" w:hAnsi="仿宋" w:eastAsia="仿宋" w:cs="宋体"/>
                <w:kern w:val="0"/>
                <w:szCs w:val="21"/>
              </w:rPr>
            </w:pPr>
          </w:p>
        </w:tc>
        <w:tc>
          <w:tcPr>
            <w:tcW w:w="1134" w:type="dxa"/>
            <w:tcMar>
              <w:top w:w="0" w:type="dxa"/>
              <w:left w:w="108" w:type="dxa"/>
              <w:bottom w:w="0" w:type="dxa"/>
              <w:right w:w="108" w:type="dxa"/>
            </w:tcMar>
          </w:tcPr>
          <w:p w14:paraId="2E55347E">
            <w:pPr>
              <w:widowControl/>
              <w:spacing w:before="150" w:after="75" w:line="240" w:lineRule="atLeast"/>
              <w:jc w:val="left"/>
              <w:rPr>
                <w:rFonts w:ascii="仿宋" w:hAnsi="仿宋" w:eastAsia="仿宋" w:cs="宋体"/>
                <w:kern w:val="0"/>
                <w:szCs w:val="21"/>
              </w:rPr>
            </w:pPr>
          </w:p>
        </w:tc>
        <w:tc>
          <w:tcPr>
            <w:tcW w:w="1134" w:type="dxa"/>
            <w:tcMar>
              <w:top w:w="0" w:type="dxa"/>
              <w:left w:w="108" w:type="dxa"/>
              <w:bottom w:w="0" w:type="dxa"/>
              <w:right w:w="108" w:type="dxa"/>
            </w:tcMar>
          </w:tcPr>
          <w:p w14:paraId="4B33EB13">
            <w:pPr>
              <w:widowControl/>
              <w:spacing w:before="150" w:after="75" w:line="240" w:lineRule="atLeast"/>
              <w:jc w:val="left"/>
              <w:rPr>
                <w:rFonts w:ascii="仿宋" w:hAnsi="仿宋" w:eastAsia="仿宋" w:cs="宋体"/>
                <w:kern w:val="0"/>
                <w:szCs w:val="21"/>
              </w:rPr>
            </w:pPr>
          </w:p>
        </w:tc>
        <w:tc>
          <w:tcPr>
            <w:tcW w:w="1094" w:type="dxa"/>
            <w:tcMar>
              <w:top w:w="0" w:type="dxa"/>
              <w:left w:w="108" w:type="dxa"/>
              <w:bottom w:w="0" w:type="dxa"/>
              <w:right w:w="108" w:type="dxa"/>
            </w:tcMar>
          </w:tcPr>
          <w:p w14:paraId="7728CE8A">
            <w:pPr>
              <w:widowControl/>
              <w:spacing w:before="150" w:after="75" w:line="240" w:lineRule="atLeast"/>
              <w:jc w:val="left"/>
              <w:rPr>
                <w:rFonts w:ascii="仿宋" w:hAnsi="仿宋" w:eastAsia="仿宋" w:cs="宋体"/>
                <w:kern w:val="0"/>
                <w:szCs w:val="21"/>
              </w:rPr>
            </w:pPr>
          </w:p>
        </w:tc>
      </w:tr>
      <w:tr w14:paraId="47A0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jc w:val="center"/>
        </w:trPr>
        <w:tc>
          <w:tcPr>
            <w:tcW w:w="604" w:type="dxa"/>
            <w:tcMar>
              <w:top w:w="0" w:type="dxa"/>
              <w:left w:w="108" w:type="dxa"/>
              <w:bottom w:w="0" w:type="dxa"/>
              <w:right w:w="108" w:type="dxa"/>
            </w:tcMar>
          </w:tcPr>
          <w:p w14:paraId="054062E5">
            <w:pPr>
              <w:widowControl/>
              <w:spacing w:before="150" w:after="75" w:line="240" w:lineRule="atLeast"/>
              <w:jc w:val="left"/>
              <w:rPr>
                <w:rFonts w:ascii="仿宋" w:hAnsi="仿宋" w:eastAsia="仿宋" w:cs="宋体"/>
                <w:kern w:val="0"/>
                <w:szCs w:val="21"/>
              </w:rPr>
            </w:pPr>
          </w:p>
        </w:tc>
        <w:tc>
          <w:tcPr>
            <w:tcW w:w="1721" w:type="dxa"/>
            <w:tcMar>
              <w:top w:w="0" w:type="dxa"/>
              <w:left w:w="108" w:type="dxa"/>
              <w:bottom w:w="0" w:type="dxa"/>
              <w:right w:w="108" w:type="dxa"/>
            </w:tcMar>
          </w:tcPr>
          <w:p w14:paraId="50966D5B">
            <w:pPr>
              <w:widowControl/>
              <w:spacing w:before="150" w:after="75" w:line="240" w:lineRule="atLeast"/>
              <w:jc w:val="left"/>
              <w:rPr>
                <w:rFonts w:ascii="仿宋" w:hAnsi="仿宋" w:eastAsia="仿宋" w:cs="宋体"/>
                <w:kern w:val="0"/>
                <w:szCs w:val="21"/>
              </w:rPr>
            </w:pPr>
          </w:p>
        </w:tc>
        <w:tc>
          <w:tcPr>
            <w:tcW w:w="920" w:type="dxa"/>
            <w:tcMar>
              <w:top w:w="0" w:type="dxa"/>
              <w:left w:w="108" w:type="dxa"/>
              <w:bottom w:w="0" w:type="dxa"/>
              <w:right w:w="108" w:type="dxa"/>
            </w:tcMar>
          </w:tcPr>
          <w:p w14:paraId="3309F346">
            <w:pPr>
              <w:widowControl/>
              <w:spacing w:before="150" w:after="75" w:line="240" w:lineRule="atLeast"/>
              <w:jc w:val="left"/>
              <w:rPr>
                <w:rFonts w:ascii="仿宋" w:hAnsi="仿宋" w:eastAsia="仿宋" w:cs="宋体"/>
                <w:kern w:val="0"/>
                <w:szCs w:val="21"/>
              </w:rPr>
            </w:pPr>
          </w:p>
        </w:tc>
        <w:tc>
          <w:tcPr>
            <w:tcW w:w="893" w:type="dxa"/>
            <w:tcMar>
              <w:top w:w="0" w:type="dxa"/>
              <w:left w:w="108" w:type="dxa"/>
              <w:bottom w:w="0" w:type="dxa"/>
              <w:right w:w="108" w:type="dxa"/>
            </w:tcMar>
          </w:tcPr>
          <w:p w14:paraId="1F2B7B2C">
            <w:pPr>
              <w:widowControl/>
              <w:spacing w:before="150" w:after="75" w:line="240" w:lineRule="atLeast"/>
              <w:jc w:val="left"/>
              <w:rPr>
                <w:rFonts w:ascii="仿宋" w:hAnsi="仿宋" w:eastAsia="仿宋" w:cs="宋体"/>
                <w:kern w:val="0"/>
                <w:szCs w:val="21"/>
              </w:rPr>
            </w:pPr>
          </w:p>
        </w:tc>
        <w:tc>
          <w:tcPr>
            <w:tcW w:w="819" w:type="dxa"/>
            <w:tcMar>
              <w:top w:w="0" w:type="dxa"/>
              <w:left w:w="108" w:type="dxa"/>
              <w:bottom w:w="0" w:type="dxa"/>
              <w:right w:w="108" w:type="dxa"/>
            </w:tcMar>
          </w:tcPr>
          <w:p w14:paraId="16D1A495">
            <w:pPr>
              <w:widowControl/>
              <w:spacing w:before="150" w:after="75" w:line="240" w:lineRule="atLeast"/>
              <w:jc w:val="left"/>
              <w:rPr>
                <w:rFonts w:ascii="仿宋" w:hAnsi="仿宋" w:eastAsia="仿宋" w:cs="宋体"/>
                <w:kern w:val="0"/>
                <w:szCs w:val="21"/>
              </w:rPr>
            </w:pPr>
          </w:p>
        </w:tc>
        <w:tc>
          <w:tcPr>
            <w:tcW w:w="1134" w:type="dxa"/>
            <w:tcMar>
              <w:top w:w="0" w:type="dxa"/>
              <w:left w:w="108" w:type="dxa"/>
              <w:bottom w:w="0" w:type="dxa"/>
              <w:right w:w="108" w:type="dxa"/>
            </w:tcMar>
          </w:tcPr>
          <w:p w14:paraId="751D2DD0">
            <w:pPr>
              <w:widowControl/>
              <w:spacing w:before="150" w:after="75" w:line="240" w:lineRule="atLeast"/>
              <w:jc w:val="left"/>
              <w:rPr>
                <w:rFonts w:ascii="仿宋" w:hAnsi="仿宋" w:eastAsia="仿宋" w:cs="宋体"/>
                <w:kern w:val="0"/>
                <w:szCs w:val="21"/>
              </w:rPr>
            </w:pPr>
          </w:p>
        </w:tc>
        <w:tc>
          <w:tcPr>
            <w:tcW w:w="1134" w:type="dxa"/>
            <w:tcMar>
              <w:top w:w="0" w:type="dxa"/>
              <w:left w:w="108" w:type="dxa"/>
              <w:bottom w:w="0" w:type="dxa"/>
              <w:right w:w="108" w:type="dxa"/>
            </w:tcMar>
          </w:tcPr>
          <w:p w14:paraId="58B41BAF">
            <w:pPr>
              <w:widowControl/>
              <w:spacing w:before="150" w:after="75" w:line="240" w:lineRule="atLeast"/>
              <w:jc w:val="left"/>
              <w:rPr>
                <w:rFonts w:ascii="仿宋" w:hAnsi="仿宋" w:eastAsia="仿宋" w:cs="宋体"/>
                <w:kern w:val="0"/>
                <w:szCs w:val="21"/>
              </w:rPr>
            </w:pPr>
          </w:p>
        </w:tc>
        <w:tc>
          <w:tcPr>
            <w:tcW w:w="1094" w:type="dxa"/>
            <w:tcMar>
              <w:top w:w="0" w:type="dxa"/>
              <w:left w:w="108" w:type="dxa"/>
              <w:bottom w:w="0" w:type="dxa"/>
              <w:right w:w="108" w:type="dxa"/>
            </w:tcMar>
          </w:tcPr>
          <w:p w14:paraId="6CD40C9F">
            <w:pPr>
              <w:widowControl/>
              <w:spacing w:before="150" w:after="75" w:line="240" w:lineRule="atLeast"/>
              <w:jc w:val="left"/>
              <w:rPr>
                <w:rFonts w:ascii="仿宋" w:hAnsi="仿宋" w:eastAsia="仿宋" w:cs="宋体"/>
                <w:kern w:val="0"/>
                <w:szCs w:val="21"/>
              </w:rPr>
            </w:pPr>
          </w:p>
        </w:tc>
      </w:tr>
      <w:tr w14:paraId="07BB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jc w:val="center"/>
        </w:trPr>
        <w:tc>
          <w:tcPr>
            <w:tcW w:w="604" w:type="dxa"/>
            <w:tcMar>
              <w:top w:w="0" w:type="dxa"/>
              <w:left w:w="108" w:type="dxa"/>
              <w:bottom w:w="0" w:type="dxa"/>
              <w:right w:w="108" w:type="dxa"/>
            </w:tcMar>
          </w:tcPr>
          <w:p w14:paraId="45E19F3A">
            <w:pPr>
              <w:widowControl/>
              <w:spacing w:before="150" w:after="75" w:line="240" w:lineRule="atLeast"/>
              <w:jc w:val="left"/>
              <w:rPr>
                <w:rFonts w:ascii="仿宋" w:hAnsi="仿宋" w:eastAsia="仿宋" w:cs="宋体"/>
                <w:kern w:val="0"/>
                <w:szCs w:val="21"/>
              </w:rPr>
            </w:pPr>
          </w:p>
        </w:tc>
        <w:tc>
          <w:tcPr>
            <w:tcW w:w="1721" w:type="dxa"/>
            <w:tcMar>
              <w:top w:w="0" w:type="dxa"/>
              <w:left w:w="108" w:type="dxa"/>
              <w:bottom w:w="0" w:type="dxa"/>
              <w:right w:w="108" w:type="dxa"/>
            </w:tcMar>
          </w:tcPr>
          <w:p w14:paraId="59B60ADC">
            <w:pPr>
              <w:widowControl/>
              <w:spacing w:before="150" w:after="75" w:line="240" w:lineRule="atLeast"/>
              <w:jc w:val="left"/>
              <w:rPr>
                <w:rFonts w:ascii="仿宋" w:hAnsi="仿宋" w:eastAsia="仿宋" w:cs="宋体"/>
                <w:kern w:val="0"/>
                <w:szCs w:val="21"/>
              </w:rPr>
            </w:pPr>
          </w:p>
        </w:tc>
        <w:tc>
          <w:tcPr>
            <w:tcW w:w="920" w:type="dxa"/>
            <w:tcMar>
              <w:top w:w="0" w:type="dxa"/>
              <w:left w:w="108" w:type="dxa"/>
              <w:bottom w:w="0" w:type="dxa"/>
              <w:right w:w="108" w:type="dxa"/>
            </w:tcMar>
          </w:tcPr>
          <w:p w14:paraId="1294793C">
            <w:pPr>
              <w:widowControl/>
              <w:spacing w:before="150" w:after="75" w:line="240" w:lineRule="atLeast"/>
              <w:jc w:val="left"/>
              <w:rPr>
                <w:rFonts w:ascii="仿宋" w:hAnsi="仿宋" w:eastAsia="仿宋" w:cs="宋体"/>
                <w:kern w:val="0"/>
                <w:szCs w:val="21"/>
              </w:rPr>
            </w:pPr>
          </w:p>
        </w:tc>
        <w:tc>
          <w:tcPr>
            <w:tcW w:w="893" w:type="dxa"/>
            <w:tcMar>
              <w:top w:w="0" w:type="dxa"/>
              <w:left w:w="108" w:type="dxa"/>
              <w:bottom w:w="0" w:type="dxa"/>
              <w:right w:w="108" w:type="dxa"/>
            </w:tcMar>
          </w:tcPr>
          <w:p w14:paraId="082783A8">
            <w:pPr>
              <w:widowControl/>
              <w:spacing w:before="150" w:after="75" w:line="240" w:lineRule="atLeast"/>
              <w:jc w:val="left"/>
              <w:rPr>
                <w:rFonts w:ascii="仿宋" w:hAnsi="仿宋" w:eastAsia="仿宋" w:cs="宋体"/>
                <w:kern w:val="0"/>
                <w:szCs w:val="21"/>
              </w:rPr>
            </w:pPr>
          </w:p>
        </w:tc>
        <w:tc>
          <w:tcPr>
            <w:tcW w:w="819" w:type="dxa"/>
            <w:tcMar>
              <w:top w:w="0" w:type="dxa"/>
              <w:left w:w="108" w:type="dxa"/>
              <w:bottom w:w="0" w:type="dxa"/>
              <w:right w:w="108" w:type="dxa"/>
            </w:tcMar>
          </w:tcPr>
          <w:p w14:paraId="0C0102CD">
            <w:pPr>
              <w:widowControl/>
              <w:spacing w:before="150" w:after="75" w:line="240" w:lineRule="atLeast"/>
              <w:jc w:val="left"/>
              <w:rPr>
                <w:rFonts w:ascii="仿宋" w:hAnsi="仿宋" w:eastAsia="仿宋" w:cs="宋体"/>
                <w:kern w:val="0"/>
                <w:szCs w:val="21"/>
              </w:rPr>
            </w:pPr>
          </w:p>
        </w:tc>
        <w:tc>
          <w:tcPr>
            <w:tcW w:w="1134" w:type="dxa"/>
            <w:tcMar>
              <w:top w:w="0" w:type="dxa"/>
              <w:left w:w="108" w:type="dxa"/>
              <w:bottom w:w="0" w:type="dxa"/>
              <w:right w:w="108" w:type="dxa"/>
            </w:tcMar>
          </w:tcPr>
          <w:p w14:paraId="25B43866">
            <w:pPr>
              <w:widowControl/>
              <w:spacing w:before="150" w:after="75" w:line="240" w:lineRule="atLeast"/>
              <w:jc w:val="left"/>
              <w:rPr>
                <w:rFonts w:ascii="仿宋" w:hAnsi="仿宋" w:eastAsia="仿宋" w:cs="宋体"/>
                <w:kern w:val="0"/>
                <w:szCs w:val="21"/>
              </w:rPr>
            </w:pPr>
          </w:p>
        </w:tc>
        <w:tc>
          <w:tcPr>
            <w:tcW w:w="1134" w:type="dxa"/>
            <w:tcMar>
              <w:top w:w="0" w:type="dxa"/>
              <w:left w:w="108" w:type="dxa"/>
              <w:bottom w:w="0" w:type="dxa"/>
              <w:right w:w="108" w:type="dxa"/>
            </w:tcMar>
          </w:tcPr>
          <w:p w14:paraId="2951C83E">
            <w:pPr>
              <w:widowControl/>
              <w:spacing w:before="150" w:after="75" w:line="240" w:lineRule="atLeast"/>
              <w:jc w:val="left"/>
              <w:rPr>
                <w:rFonts w:ascii="仿宋" w:hAnsi="仿宋" w:eastAsia="仿宋" w:cs="宋体"/>
                <w:kern w:val="0"/>
                <w:szCs w:val="21"/>
              </w:rPr>
            </w:pPr>
          </w:p>
        </w:tc>
        <w:tc>
          <w:tcPr>
            <w:tcW w:w="1094" w:type="dxa"/>
            <w:tcMar>
              <w:top w:w="0" w:type="dxa"/>
              <w:left w:w="108" w:type="dxa"/>
              <w:bottom w:w="0" w:type="dxa"/>
              <w:right w:w="108" w:type="dxa"/>
            </w:tcMar>
          </w:tcPr>
          <w:p w14:paraId="56E5DC99">
            <w:pPr>
              <w:widowControl/>
              <w:spacing w:before="150" w:after="75" w:line="240" w:lineRule="atLeast"/>
              <w:jc w:val="left"/>
              <w:rPr>
                <w:rFonts w:ascii="仿宋" w:hAnsi="仿宋" w:eastAsia="仿宋" w:cs="宋体"/>
                <w:kern w:val="0"/>
                <w:szCs w:val="21"/>
              </w:rPr>
            </w:pPr>
          </w:p>
        </w:tc>
      </w:tr>
      <w:tr w14:paraId="6E0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jc w:val="center"/>
        </w:trPr>
        <w:tc>
          <w:tcPr>
            <w:tcW w:w="604" w:type="dxa"/>
            <w:tcMar>
              <w:top w:w="0" w:type="dxa"/>
              <w:left w:w="108" w:type="dxa"/>
              <w:bottom w:w="0" w:type="dxa"/>
              <w:right w:w="108" w:type="dxa"/>
            </w:tcMar>
          </w:tcPr>
          <w:p w14:paraId="26F68311">
            <w:pPr>
              <w:widowControl/>
              <w:spacing w:before="150" w:after="75" w:line="240" w:lineRule="atLeast"/>
              <w:jc w:val="left"/>
              <w:rPr>
                <w:rFonts w:ascii="仿宋" w:hAnsi="仿宋" w:eastAsia="仿宋" w:cs="宋体"/>
                <w:kern w:val="0"/>
                <w:szCs w:val="21"/>
              </w:rPr>
            </w:pPr>
          </w:p>
        </w:tc>
        <w:tc>
          <w:tcPr>
            <w:tcW w:w="1721" w:type="dxa"/>
            <w:tcMar>
              <w:top w:w="0" w:type="dxa"/>
              <w:left w:w="108" w:type="dxa"/>
              <w:bottom w:w="0" w:type="dxa"/>
              <w:right w:w="108" w:type="dxa"/>
            </w:tcMar>
          </w:tcPr>
          <w:p w14:paraId="0D570B4B">
            <w:pPr>
              <w:widowControl/>
              <w:spacing w:before="150" w:after="75" w:line="240" w:lineRule="atLeast"/>
              <w:jc w:val="left"/>
              <w:rPr>
                <w:rFonts w:ascii="仿宋" w:hAnsi="仿宋" w:eastAsia="仿宋" w:cs="宋体"/>
                <w:kern w:val="0"/>
                <w:szCs w:val="21"/>
              </w:rPr>
            </w:pPr>
          </w:p>
        </w:tc>
        <w:tc>
          <w:tcPr>
            <w:tcW w:w="920" w:type="dxa"/>
            <w:tcMar>
              <w:top w:w="0" w:type="dxa"/>
              <w:left w:w="108" w:type="dxa"/>
              <w:bottom w:w="0" w:type="dxa"/>
              <w:right w:w="108" w:type="dxa"/>
            </w:tcMar>
          </w:tcPr>
          <w:p w14:paraId="067721A6">
            <w:pPr>
              <w:widowControl/>
              <w:spacing w:before="150" w:after="75" w:line="240" w:lineRule="atLeast"/>
              <w:jc w:val="left"/>
              <w:rPr>
                <w:rFonts w:ascii="仿宋" w:hAnsi="仿宋" w:eastAsia="仿宋" w:cs="宋体"/>
                <w:kern w:val="0"/>
                <w:szCs w:val="21"/>
              </w:rPr>
            </w:pPr>
          </w:p>
        </w:tc>
        <w:tc>
          <w:tcPr>
            <w:tcW w:w="893" w:type="dxa"/>
            <w:tcMar>
              <w:top w:w="0" w:type="dxa"/>
              <w:left w:w="108" w:type="dxa"/>
              <w:bottom w:w="0" w:type="dxa"/>
              <w:right w:w="108" w:type="dxa"/>
            </w:tcMar>
          </w:tcPr>
          <w:p w14:paraId="7487A3E2">
            <w:pPr>
              <w:widowControl/>
              <w:spacing w:before="150" w:after="75" w:line="240" w:lineRule="atLeast"/>
              <w:jc w:val="left"/>
              <w:rPr>
                <w:rFonts w:ascii="仿宋" w:hAnsi="仿宋" w:eastAsia="仿宋" w:cs="宋体"/>
                <w:kern w:val="0"/>
                <w:szCs w:val="21"/>
              </w:rPr>
            </w:pPr>
          </w:p>
        </w:tc>
        <w:tc>
          <w:tcPr>
            <w:tcW w:w="819" w:type="dxa"/>
            <w:tcMar>
              <w:top w:w="0" w:type="dxa"/>
              <w:left w:w="108" w:type="dxa"/>
              <w:bottom w:w="0" w:type="dxa"/>
              <w:right w:w="108" w:type="dxa"/>
            </w:tcMar>
          </w:tcPr>
          <w:p w14:paraId="3A842F43">
            <w:pPr>
              <w:widowControl/>
              <w:spacing w:before="150" w:after="75" w:line="240" w:lineRule="atLeast"/>
              <w:jc w:val="left"/>
              <w:rPr>
                <w:rFonts w:ascii="仿宋" w:hAnsi="仿宋" w:eastAsia="仿宋" w:cs="宋体"/>
                <w:kern w:val="0"/>
                <w:szCs w:val="21"/>
              </w:rPr>
            </w:pPr>
          </w:p>
        </w:tc>
        <w:tc>
          <w:tcPr>
            <w:tcW w:w="1134" w:type="dxa"/>
            <w:tcMar>
              <w:top w:w="0" w:type="dxa"/>
              <w:left w:w="108" w:type="dxa"/>
              <w:bottom w:w="0" w:type="dxa"/>
              <w:right w:w="108" w:type="dxa"/>
            </w:tcMar>
          </w:tcPr>
          <w:p w14:paraId="13B2314B">
            <w:pPr>
              <w:widowControl/>
              <w:spacing w:before="150" w:after="75" w:line="240" w:lineRule="atLeast"/>
              <w:jc w:val="left"/>
              <w:rPr>
                <w:rFonts w:ascii="仿宋" w:hAnsi="仿宋" w:eastAsia="仿宋" w:cs="宋体"/>
                <w:kern w:val="0"/>
                <w:szCs w:val="21"/>
              </w:rPr>
            </w:pPr>
          </w:p>
        </w:tc>
        <w:tc>
          <w:tcPr>
            <w:tcW w:w="1134" w:type="dxa"/>
            <w:tcMar>
              <w:top w:w="0" w:type="dxa"/>
              <w:left w:w="108" w:type="dxa"/>
              <w:bottom w:w="0" w:type="dxa"/>
              <w:right w:w="108" w:type="dxa"/>
            </w:tcMar>
          </w:tcPr>
          <w:p w14:paraId="390D710B">
            <w:pPr>
              <w:widowControl/>
              <w:spacing w:before="150" w:after="75" w:line="240" w:lineRule="atLeast"/>
              <w:jc w:val="left"/>
              <w:rPr>
                <w:rFonts w:ascii="仿宋" w:hAnsi="仿宋" w:eastAsia="仿宋" w:cs="宋体"/>
                <w:kern w:val="0"/>
                <w:szCs w:val="21"/>
              </w:rPr>
            </w:pPr>
          </w:p>
        </w:tc>
        <w:tc>
          <w:tcPr>
            <w:tcW w:w="1094" w:type="dxa"/>
            <w:tcMar>
              <w:top w:w="0" w:type="dxa"/>
              <w:left w:w="108" w:type="dxa"/>
              <w:bottom w:w="0" w:type="dxa"/>
              <w:right w:w="108" w:type="dxa"/>
            </w:tcMar>
          </w:tcPr>
          <w:p w14:paraId="04F33A75">
            <w:pPr>
              <w:widowControl/>
              <w:spacing w:before="150" w:after="75" w:line="240" w:lineRule="atLeast"/>
              <w:jc w:val="left"/>
              <w:rPr>
                <w:rFonts w:ascii="仿宋" w:hAnsi="仿宋" w:eastAsia="仿宋" w:cs="宋体"/>
                <w:kern w:val="0"/>
                <w:szCs w:val="21"/>
              </w:rPr>
            </w:pPr>
          </w:p>
        </w:tc>
      </w:tr>
      <w:tr w14:paraId="3E84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jc w:val="center"/>
        </w:trPr>
        <w:tc>
          <w:tcPr>
            <w:tcW w:w="604" w:type="dxa"/>
            <w:tcMar>
              <w:top w:w="0" w:type="dxa"/>
              <w:left w:w="108" w:type="dxa"/>
              <w:bottom w:w="0" w:type="dxa"/>
              <w:right w:w="108" w:type="dxa"/>
            </w:tcMar>
          </w:tcPr>
          <w:p w14:paraId="5DDAC738">
            <w:pPr>
              <w:widowControl/>
              <w:spacing w:before="150" w:after="75" w:line="240" w:lineRule="atLeast"/>
              <w:jc w:val="left"/>
              <w:rPr>
                <w:rFonts w:ascii="仿宋" w:hAnsi="仿宋" w:eastAsia="仿宋" w:cs="宋体"/>
                <w:kern w:val="0"/>
                <w:szCs w:val="21"/>
              </w:rPr>
            </w:pPr>
          </w:p>
        </w:tc>
        <w:tc>
          <w:tcPr>
            <w:tcW w:w="1721" w:type="dxa"/>
            <w:tcMar>
              <w:top w:w="0" w:type="dxa"/>
              <w:left w:w="108" w:type="dxa"/>
              <w:bottom w:w="0" w:type="dxa"/>
              <w:right w:w="108" w:type="dxa"/>
            </w:tcMar>
          </w:tcPr>
          <w:p w14:paraId="036DA644">
            <w:pPr>
              <w:widowControl/>
              <w:spacing w:before="150" w:after="75" w:line="240" w:lineRule="atLeast"/>
              <w:jc w:val="left"/>
              <w:rPr>
                <w:rFonts w:ascii="仿宋" w:hAnsi="仿宋" w:eastAsia="仿宋" w:cs="宋体"/>
                <w:kern w:val="0"/>
                <w:szCs w:val="21"/>
              </w:rPr>
            </w:pPr>
          </w:p>
        </w:tc>
        <w:tc>
          <w:tcPr>
            <w:tcW w:w="920" w:type="dxa"/>
            <w:tcMar>
              <w:top w:w="0" w:type="dxa"/>
              <w:left w:w="108" w:type="dxa"/>
              <w:bottom w:w="0" w:type="dxa"/>
              <w:right w:w="108" w:type="dxa"/>
            </w:tcMar>
          </w:tcPr>
          <w:p w14:paraId="006AFB65">
            <w:pPr>
              <w:widowControl/>
              <w:spacing w:before="150" w:after="75" w:line="240" w:lineRule="atLeast"/>
              <w:jc w:val="left"/>
              <w:rPr>
                <w:rFonts w:ascii="仿宋" w:hAnsi="仿宋" w:eastAsia="仿宋" w:cs="宋体"/>
                <w:kern w:val="0"/>
                <w:szCs w:val="21"/>
              </w:rPr>
            </w:pPr>
          </w:p>
        </w:tc>
        <w:tc>
          <w:tcPr>
            <w:tcW w:w="893" w:type="dxa"/>
            <w:tcMar>
              <w:top w:w="0" w:type="dxa"/>
              <w:left w:w="108" w:type="dxa"/>
              <w:bottom w:w="0" w:type="dxa"/>
              <w:right w:w="108" w:type="dxa"/>
            </w:tcMar>
          </w:tcPr>
          <w:p w14:paraId="622DBA2E">
            <w:pPr>
              <w:widowControl/>
              <w:spacing w:before="150" w:after="75" w:line="240" w:lineRule="atLeast"/>
              <w:jc w:val="left"/>
              <w:rPr>
                <w:rFonts w:ascii="仿宋" w:hAnsi="仿宋" w:eastAsia="仿宋" w:cs="宋体"/>
                <w:kern w:val="0"/>
                <w:szCs w:val="21"/>
              </w:rPr>
            </w:pPr>
          </w:p>
        </w:tc>
        <w:tc>
          <w:tcPr>
            <w:tcW w:w="819" w:type="dxa"/>
            <w:tcMar>
              <w:top w:w="0" w:type="dxa"/>
              <w:left w:w="108" w:type="dxa"/>
              <w:bottom w:w="0" w:type="dxa"/>
              <w:right w:w="108" w:type="dxa"/>
            </w:tcMar>
          </w:tcPr>
          <w:p w14:paraId="35788021">
            <w:pPr>
              <w:widowControl/>
              <w:spacing w:before="150" w:after="75" w:line="240" w:lineRule="atLeast"/>
              <w:jc w:val="left"/>
              <w:rPr>
                <w:rFonts w:ascii="仿宋" w:hAnsi="仿宋" w:eastAsia="仿宋" w:cs="宋体"/>
                <w:kern w:val="0"/>
                <w:szCs w:val="21"/>
              </w:rPr>
            </w:pPr>
          </w:p>
        </w:tc>
        <w:tc>
          <w:tcPr>
            <w:tcW w:w="1134" w:type="dxa"/>
            <w:tcMar>
              <w:top w:w="0" w:type="dxa"/>
              <w:left w:w="108" w:type="dxa"/>
              <w:bottom w:w="0" w:type="dxa"/>
              <w:right w:w="108" w:type="dxa"/>
            </w:tcMar>
          </w:tcPr>
          <w:p w14:paraId="026AAE76">
            <w:pPr>
              <w:widowControl/>
              <w:spacing w:before="150" w:after="75" w:line="240" w:lineRule="atLeast"/>
              <w:jc w:val="left"/>
              <w:rPr>
                <w:rFonts w:ascii="仿宋" w:hAnsi="仿宋" w:eastAsia="仿宋" w:cs="宋体"/>
                <w:kern w:val="0"/>
                <w:szCs w:val="21"/>
              </w:rPr>
            </w:pPr>
          </w:p>
        </w:tc>
        <w:tc>
          <w:tcPr>
            <w:tcW w:w="1134" w:type="dxa"/>
            <w:tcMar>
              <w:top w:w="0" w:type="dxa"/>
              <w:left w:w="108" w:type="dxa"/>
              <w:bottom w:w="0" w:type="dxa"/>
              <w:right w:w="108" w:type="dxa"/>
            </w:tcMar>
          </w:tcPr>
          <w:p w14:paraId="3ADD92D9">
            <w:pPr>
              <w:widowControl/>
              <w:spacing w:before="150" w:after="75" w:line="240" w:lineRule="atLeast"/>
              <w:jc w:val="left"/>
              <w:rPr>
                <w:rFonts w:ascii="仿宋" w:hAnsi="仿宋" w:eastAsia="仿宋" w:cs="宋体"/>
                <w:kern w:val="0"/>
                <w:szCs w:val="21"/>
              </w:rPr>
            </w:pPr>
          </w:p>
        </w:tc>
        <w:tc>
          <w:tcPr>
            <w:tcW w:w="1094" w:type="dxa"/>
            <w:tcMar>
              <w:top w:w="0" w:type="dxa"/>
              <w:left w:w="108" w:type="dxa"/>
              <w:bottom w:w="0" w:type="dxa"/>
              <w:right w:w="108" w:type="dxa"/>
            </w:tcMar>
          </w:tcPr>
          <w:p w14:paraId="1D1276CB">
            <w:pPr>
              <w:widowControl/>
              <w:spacing w:before="150" w:after="75" w:line="240" w:lineRule="atLeast"/>
              <w:jc w:val="left"/>
              <w:rPr>
                <w:rFonts w:ascii="仿宋" w:hAnsi="仿宋" w:eastAsia="仿宋" w:cs="宋体"/>
                <w:kern w:val="0"/>
                <w:szCs w:val="21"/>
              </w:rPr>
            </w:pPr>
          </w:p>
        </w:tc>
      </w:tr>
    </w:tbl>
    <w:p w14:paraId="4A414F3B">
      <w:pPr>
        <w:spacing w:line="240" w:lineRule="atLeast"/>
        <w:rPr>
          <w:rFonts w:hint="eastAsia" w:ascii="仿宋_GB2312" w:hAnsi="微软雅黑" w:eastAsia="仿宋_GB2312" w:cs="宋体"/>
          <w:color w:val="000000"/>
          <w:kern w:val="0"/>
          <w:sz w:val="24"/>
        </w:rPr>
      </w:pPr>
    </w:p>
    <w:p w14:paraId="20C57962">
      <w:pPr>
        <w:spacing w:line="240" w:lineRule="atLeast"/>
        <w:rPr>
          <w:rFonts w:hint="eastAsia" w:ascii="仿宋_GB2312" w:hAnsi="微软雅黑" w:eastAsia="仿宋_GB2312" w:cs="宋体"/>
          <w:color w:val="000000"/>
          <w:kern w:val="0"/>
          <w:sz w:val="24"/>
        </w:rPr>
      </w:pPr>
    </w:p>
    <w:p w14:paraId="4E5108EF">
      <w:pPr>
        <w:spacing w:line="240" w:lineRule="atLeast"/>
        <w:rPr>
          <w:rFonts w:hint="default" w:ascii="仿宋_GB2312" w:hAnsi="微软雅黑" w:eastAsia="仿宋_GB2312" w:cs="宋体"/>
          <w:color w:val="000000"/>
          <w:kern w:val="0"/>
          <w:sz w:val="24"/>
          <w:lang w:val="en-US" w:eastAsia="zh-CN"/>
        </w:rPr>
      </w:pPr>
      <w:r>
        <w:rPr>
          <w:rFonts w:hint="eastAsia" w:ascii="仿宋_GB2312" w:hAnsi="微软雅黑" w:eastAsia="仿宋_GB2312" w:cs="宋体"/>
          <w:color w:val="000000"/>
          <w:kern w:val="0"/>
          <w:sz w:val="24"/>
        </w:rPr>
        <w:t>二级学院（盖章）：</w:t>
      </w:r>
      <w:r>
        <w:rPr>
          <w:rFonts w:hint="eastAsia" w:ascii="仿宋_GB2312" w:hAnsi="微软雅黑" w:eastAsia="仿宋_GB2312" w:cs="宋体"/>
          <w:color w:val="000000"/>
          <w:kern w:val="0"/>
          <w:sz w:val="24"/>
          <w:u w:val="none"/>
          <w:lang w:val="en-US" w:eastAsia="zh-CN"/>
        </w:rPr>
        <w:t xml:space="preserve">经济与管理学院    </w:t>
      </w:r>
      <w:r>
        <w:rPr>
          <w:rFonts w:hint="eastAsia" w:ascii="仿宋_GB2312" w:hAnsi="微软雅黑" w:eastAsia="仿宋_GB2312" w:cs="宋体"/>
          <w:color w:val="000000"/>
          <w:kern w:val="0"/>
          <w:sz w:val="24"/>
        </w:rPr>
        <w:t>经办人：</w:t>
      </w:r>
      <w:r>
        <w:rPr>
          <w:rFonts w:hint="eastAsia" w:ascii="仿宋_GB2312" w:hAnsi="微软雅黑" w:eastAsia="仿宋_GB2312" w:cs="宋体"/>
          <w:color w:val="000000"/>
          <w:kern w:val="0"/>
          <w:sz w:val="24"/>
          <w:lang w:val="en-US" w:eastAsia="zh-CN"/>
        </w:rPr>
        <w:t xml:space="preserve">         </w:t>
      </w:r>
      <w:r>
        <w:rPr>
          <w:rFonts w:hint="eastAsia" w:ascii="仿宋_GB2312" w:hAnsi="微软雅黑" w:eastAsia="仿宋_GB2312" w:cs="宋体"/>
          <w:color w:val="000000"/>
          <w:kern w:val="0"/>
          <w:sz w:val="24"/>
        </w:rPr>
        <w:t>院长签字</w:t>
      </w:r>
      <w:r>
        <w:rPr>
          <w:rFonts w:hint="eastAsia" w:ascii="仿宋_GB2312" w:hAnsi="微软雅黑" w:eastAsia="仿宋_GB2312" w:cs="宋体"/>
          <w:color w:val="000000"/>
          <w:kern w:val="0"/>
          <w:sz w:val="24"/>
          <w:lang w:val="en-US" w:eastAsia="zh-CN"/>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A422213F-CF28-4244-87D9-8C5917C8AD64}"/>
  </w:font>
  <w:font w:name="仿宋_GB2312">
    <w:panose1 w:val="02010609030101010101"/>
    <w:charset w:val="86"/>
    <w:family w:val="auto"/>
    <w:pitch w:val="default"/>
    <w:sig w:usb0="00000001" w:usb1="080E0000" w:usb2="00000000" w:usb3="00000000" w:csb0="00040000" w:csb1="00000000"/>
    <w:embedRegular r:id="rId2" w:fontKey="{389EF26F-BD88-4849-92E4-D4A2E71FF064}"/>
  </w:font>
  <w:font w:name="仿宋">
    <w:panose1 w:val="02010609060101010101"/>
    <w:charset w:val="86"/>
    <w:family w:val="modern"/>
    <w:pitch w:val="default"/>
    <w:sig w:usb0="800002BF" w:usb1="38CF7CFA" w:usb2="00000016" w:usb3="00000000" w:csb0="00040001" w:csb1="00000000"/>
    <w:embedRegular r:id="rId3" w:fontKey="{2AF19A3B-0129-4599-AFA1-B80ADC2F38C4}"/>
  </w:font>
  <w:font w:name="微软雅黑">
    <w:panose1 w:val="020B0503020204020204"/>
    <w:charset w:val="86"/>
    <w:family w:val="swiss"/>
    <w:pitch w:val="default"/>
    <w:sig w:usb0="80000287" w:usb1="2ACF3C50" w:usb2="00000016" w:usb3="00000000" w:csb0="0004001F" w:csb1="00000000"/>
    <w:embedRegular r:id="rId4" w:fontKey="{48ACD936-DA66-46DB-A9E6-7AD4EE06AE61}"/>
  </w:font>
  <w:font w:name="Tahoma">
    <w:panose1 w:val="020B0604030504040204"/>
    <w:charset w:val="00"/>
    <w:family w:val="swiss"/>
    <w:pitch w:val="default"/>
    <w:sig w:usb0="E1002EFF" w:usb1="C000605B" w:usb2="00000029" w:usb3="00000000" w:csb0="200101FF" w:csb1="20280000"/>
    <w:embedRegular r:id="rId5" w:fontKey="{F7A2B151-FA7C-4ED3-B2C2-9010D7D8C8DA}"/>
  </w:font>
  <w:font w:name="方正仿宋_GB2312">
    <w:panose1 w:val="02000000000000000000"/>
    <w:charset w:val="86"/>
    <w:family w:val="auto"/>
    <w:pitch w:val="default"/>
    <w:sig w:usb0="A00002BF" w:usb1="184F6CFA" w:usb2="00000012" w:usb3="00000000" w:csb0="00040001" w:csb1="00000000"/>
    <w:embedRegular r:id="rId6" w:fontKey="{3552FE16-B410-418D-94E3-899E77A4101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D8A10">
    <w:pPr>
      <w:pStyle w:val="2"/>
      <w:pBdr>
        <w:bottom w:val="none" w:color="auto" w:sz="0" w:space="1"/>
      </w:pBdr>
      <w:rPr>
        <w:rFonts w:hint="eastAsia"/>
      </w:rPr>
    </w:pPr>
  </w:p>
  <w:p w14:paraId="574F3323">
    <w:pPr>
      <w:pStyle w:val="2"/>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290E7"/>
    <w:multiLevelType w:val="singleLevel"/>
    <w:tmpl w:val="58E290E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F219D"/>
    <w:rsid w:val="018E6A09"/>
    <w:rsid w:val="06770272"/>
    <w:rsid w:val="06BF7DC5"/>
    <w:rsid w:val="074C79C3"/>
    <w:rsid w:val="08367CC1"/>
    <w:rsid w:val="08A52FEB"/>
    <w:rsid w:val="0B770C6E"/>
    <w:rsid w:val="111807FE"/>
    <w:rsid w:val="138A52B7"/>
    <w:rsid w:val="147D6BCA"/>
    <w:rsid w:val="15A5462A"/>
    <w:rsid w:val="15AC7766"/>
    <w:rsid w:val="16D50F3F"/>
    <w:rsid w:val="16EA2C3C"/>
    <w:rsid w:val="171E28E6"/>
    <w:rsid w:val="176F6C9D"/>
    <w:rsid w:val="1ABC044C"/>
    <w:rsid w:val="1BD17F27"/>
    <w:rsid w:val="1C5D3C4D"/>
    <w:rsid w:val="1F135C75"/>
    <w:rsid w:val="20BE2A44"/>
    <w:rsid w:val="23472FD4"/>
    <w:rsid w:val="2389558B"/>
    <w:rsid w:val="25DC7BF4"/>
    <w:rsid w:val="27BF157B"/>
    <w:rsid w:val="2C464019"/>
    <w:rsid w:val="2C845E50"/>
    <w:rsid w:val="2E6609A2"/>
    <w:rsid w:val="322C5A5F"/>
    <w:rsid w:val="340C5B48"/>
    <w:rsid w:val="342804A8"/>
    <w:rsid w:val="377C4D93"/>
    <w:rsid w:val="379540A7"/>
    <w:rsid w:val="39D07618"/>
    <w:rsid w:val="3BCB0097"/>
    <w:rsid w:val="3D0C6BB9"/>
    <w:rsid w:val="3D32683E"/>
    <w:rsid w:val="3FC4377B"/>
    <w:rsid w:val="45795008"/>
    <w:rsid w:val="4B771FE9"/>
    <w:rsid w:val="4D2A6BE7"/>
    <w:rsid w:val="4F8B7E11"/>
    <w:rsid w:val="4FAE3B00"/>
    <w:rsid w:val="502913D8"/>
    <w:rsid w:val="50AA076B"/>
    <w:rsid w:val="50C86E43"/>
    <w:rsid w:val="5BD60666"/>
    <w:rsid w:val="5FF94923"/>
    <w:rsid w:val="6098238E"/>
    <w:rsid w:val="617C3A5E"/>
    <w:rsid w:val="61A92379"/>
    <w:rsid w:val="628232F6"/>
    <w:rsid w:val="648A46E4"/>
    <w:rsid w:val="68356714"/>
    <w:rsid w:val="6DA32372"/>
    <w:rsid w:val="70F40A55"/>
    <w:rsid w:val="74BD364F"/>
    <w:rsid w:val="75EF43A6"/>
    <w:rsid w:val="7826607A"/>
    <w:rsid w:val="79932A97"/>
    <w:rsid w:val="7B1228E5"/>
    <w:rsid w:val="7F32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adjustRightInd w:val="0"/>
      <w:snapToGrid w:val="0"/>
      <w:jc w:val="center"/>
      <w:textAlignment w:val="baseline"/>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2164</Words>
  <Characters>2245</Characters>
  <Lines>0</Lines>
  <Paragraphs>0</Paragraphs>
  <TotalTime>125</TotalTime>
  <ScaleCrop>false</ScaleCrop>
  <LinksUpToDate>false</LinksUpToDate>
  <CharactersWithSpaces>2546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2025-05-28T06:55:00Z</dcterms:created>
  <dc:creator>Administrator</dc:creator>
  <cp:lastModifiedBy>汪福英</cp:lastModifiedBy>
  <cp:lastPrinted>2025-05-30T08:52:00Z</cp:lastPrinted>
  <dcterms:modified xsi:type="dcterms:W3CDTF">2025-06-11T07:11:28Z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eyJoZGlkIjoiMDdlMDU3ZGIxMTM4OGUyZjY4ZDkxNmUwOTgxNGUwODMiLCJ1c2VySWQiOiIxNjY1OTQ1ODI0In0=</vt:lpwstr>
  </property>
  <property fmtid="{D5CDD505-2E9C-101B-9397-08002B2CF9AE}" pid="4" name="ICV">
    <vt:lpwstr>36CC65486A124ACDBB108734E10EB819_12</vt:lpwstr>
  </property>
</Properties>
</file>